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Nexus:</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Metropolis</w:t>
      </w:r>
      <w:r>
        <w:t xml:space="preserve"> </w:t>
      </w:r>
      <w:r>
        <w:t xml:space="preserve">of</w:t>
      </w:r>
      <w:r>
        <w:t xml:space="preserve"> </w:t>
      </w:r>
      <w:r>
        <w:t xml:space="preserve">Israel</w:t>
      </w:r>
      <w:r>
        <w:t xml:space="preserve"> </w:t>
      </w:r>
      <w:r>
        <w:t xml:space="preserve">Jerusalem</w:t>
      </w:r>
    </w:p>
    <w:bookmarkStart w:id="32" w:name="X40ccf60ea1cbb5d65bb46fb090a3a04942b02a4"/>
    <w:p>
      <w:pPr>
        <w:pStyle w:val="Heading1"/>
      </w:pPr>
      <w:r>
        <w:t xml:space="preserve">The Symbiotic Nexus: Systems Engineering in the Technological Metropolis of Israel Jerusalem</w:t>
      </w:r>
    </w:p>
    <w:p>
      <w:pPr>
        <w:pStyle w:val="FirstParagraph"/>
      </w:pPr>
      <w:r>
        <w:rPr>
          <w:bCs/>
          <w:b/>
        </w:rPr>
        <w:t xml:space="preserve">Author:</w:t>
      </w:r>
      <w:r>
        <w:br/>
      </w:r>
      <w:r>
        <w:t xml:space="preserve">Dr. Ariela Ben-David</w:t>
      </w:r>
      <w:r>
        <w:br/>
      </w:r>
      <w:r>
        <w:t xml:space="preserve">Department of Complex Systems Analysis, Hebrew University</w:t>
      </w:r>
      <w:r>
        <w:br/>
      </w:r>
      <w:r>
        <w:t xml:space="preserve">Jerusalem, Israel</w:t>
      </w:r>
    </w:p>
    <w:bookmarkStart w:id="20" w:name="abstract"/>
    <w:p>
      <w:pPr>
        <w:pStyle w:val="Heading3"/>
      </w:pPr>
      <w:r>
        <w:t xml:space="preserve">Abstract</w:t>
      </w:r>
    </w:p>
    <w:p>
      <w:pPr>
        <w:pStyle w:val="FirstParagraph"/>
      </w:pPr>
      <w:r>
        <w:t xml:space="preserve">This paper explores the critical role of the Systems Engineer within the unique socio-technical ecosystem of Israel Jerusalem. As a global hub for innovation and a city characterized by dense historical layers and modern digital infrastructure, Jerusalem presents a distinct challenge for engineering disciplines. This study argues that in this specific geographic and cultural context, the Systems Engineer must transcend traditional technical boundaries to become an integrator of political, social, and technological variables. We examine case studies involving smart city initiatives in East Jerusalem and defense-tech integration in the greater metropolitan area to demonstrate how holistic systems thinking is essential for sustainable urban development.</w:t>
      </w:r>
    </w:p>
    <w:bookmarkEnd w:id="20"/>
    <w:bookmarkStart w:id="21" w:name="introduction"/>
    <w:p>
      <w:pPr>
        <w:pStyle w:val="Heading2"/>
      </w:pPr>
      <w:r>
        <w:t xml:space="preserve">1. Introduction</w:t>
      </w:r>
    </w:p>
    <w:p>
      <w:pPr>
        <w:pStyle w:val="FirstParagraph"/>
      </w:pPr>
      <w:r>
        <w:t xml:space="preserve">The concept of Systems Engineering (SE) is often perceived through a strictly technical lens, focusing on hardware interoperability and software architecture. However, when applied to the complex reality of Israel Jerusalem, this definition becomes insufficiently narrow. Jerusalem stands as a city where ancient heritage collides with cutting-edge technology. It is not merely a backdrop for code or circuitry; it is an active participant in the technological discourse through its governance structures, demographic complexities, and geopolitical significance.</w:t>
      </w:r>
    </w:p>
    <w:p>
      <w:pPr>
        <w:pStyle w:val="BodyText"/>
      </w:pPr>
      <w:r>
        <w:t xml:space="preserve">In this context, the Systems Engineer acts as the bridge between abstract technical possibilities and tangible urban realities. The challenge of implementing IoT (Internet of Things) solutions in a city where archaeological preservation laws intersect with modern connectivity needs requires a methodology that is inherently systemic. This paper posits that the Systems Engineer in Israel Jerusalem serves as a "cultural-technical translator," ensuring that technological deployments respect local nuances while advancing efficiency and safety.</w:t>
      </w:r>
    </w:p>
    <w:bookmarkEnd w:id="21"/>
    <w:bookmarkStart w:id="24" w:name="X83d053fea7e249249a210af41543917bd6077ae"/>
    <w:p>
      <w:pPr>
        <w:pStyle w:val="Heading2"/>
      </w:pPr>
      <w:r>
        <w:t xml:space="preserve">2. The Unique Constraints of the Jerusalem Ecosystem</w:t>
      </w:r>
    </w:p>
    <w:p>
      <w:pPr>
        <w:pStyle w:val="FirstParagraph"/>
      </w:pPr>
      <w:r>
        <w:t xml:space="preserve">To understand the necessity of advanced Systems Engineering practices in this region, one must first appreciate the multifaceted constraints present in Israel Jerusalem. Unlike greenfield development sites found elsewhere, projects here operate within a "brownfield" environment layered with millennia of history.</w:t>
      </w:r>
    </w:p>
    <w:bookmarkStart w:id="22" w:name="spatial-and-infrastructural-density"/>
    <w:p>
      <w:pPr>
        <w:pStyle w:val="Heading3"/>
      </w:pPr>
      <w:r>
        <w:t xml:space="preserve">2.1 Spatial and Infrastructural Density</w:t>
      </w:r>
    </w:p>
    <w:p>
      <w:pPr>
        <w:pStyle w:val="FirstParagraph"/>
      </w:pPr>
      <w:r>
        <w:t xml:space="preserve">The physical infrastructure of Jerusalem is constrained by narrow, winding streets that date back centuries. Integrating modern broadband fiber optics or 5G infrastructure without disrupting the urban fabric requires meticulous systems planning. The Systems Engineer must coordinate with civil engineers, historians, city planners, and telecommunications providers simultaneously. A failure in one subsystem (e.g., archaeological preservation) can derail the entire technological deployment.</w:t>
      </w:r>
    </w:p>
    <w:bookmarkEnd w:id="22"/>
    <w:bookmarkStart w:id="23" w:name="sociopolitical-complexity"/>
    <w:p>
      <w:pPr>
        <w:pStyle w:val="Heading3"/>
      </w:pPr>
      <w:r>
        <w:t xml:space="preserve">2.2 Sociopolitical Complexity</w:t>
      </w:r>
    </w:p>
    <w:p>
      <w:pPr>
        <w:pStyle w:val="FirstParagraph"/>
      </w:pPr>
      <w:r>
        <w:t xml:space="preserve">The social fabric of Jerusalem is as complex as its stone walls. Technology deployment often intersects with sensitive community relations. For instance, smart surveillance systems or data collection mechanisms must be designed with rigorous privacy and equity considerations to maintain public trust. The Systems Engineer here is not just designing a network; they are designing a social contract mediated by technology.</w:t>
      </w:r>
    </w:p>
    <w:bookmarkEnd w:id="23"/>
    <w:bookmarkEnd w:id="24"/>
    <w:bookmarkStart w:id="27" w:name="X16ba57e32588fce8f86f68c3ed72602e12bdc9b"/>
    <w:p>
      <w:pPr>
        <w:pStyle w:val="Heading2"/>
      </w:pPr>
      <w:r>
        <w:t xml:space="preserve">3. The Role of the Systems Engineer in Smart City Initiatives</w:t>
      </w:r>
    </w:p>
    <w:p>
      <w:pPr>
        <w:pStyle w:val="FirstParagraph"/>
      </w:pPr>
      <w:r>
        <w:t xml:space="preserve">In recent years, Israel Jerusalem has embarked on ambitious smart city projects aimed at reducing carbon footprints and improving public transit. The role of the Systems Engineer has evolved to encompass lifecycle management, stakeholder engagement, and risk mitigation across these diverse domains.</w:t>
      </w:r>
    </w:p>
    <w:bookmarkStart w:id="25" w:name="integration-of-heterogeneous-systems"/>
    <w:p>
      <w:pPr>
        <w:pStyle w:val="Heading3"/>
      </w:pPr>
      <w:r>
        <w:t xml:space="preserve">3.1 Integration of Heterogeneous Systems</w:t>
      </w:r>
    </w:p>
    <w:p>
      <w:pPr>
        <w:pStyle w:val="FirstParagraph"/>
      </w:pPr>
      <w:r>
        <w:t xml:space="preserve">A primary function of the Systems Engineer in this locale is the integration of heterogeneous systems. Public transport in Jerusalem relies on a mix of municipal buses, private intercity coaches, and emerging ride-sharing platforms. A unified digital platform requires seamless API integration, real-time data synchronization, and robust cybersecurity protocols. The Systems Engineer ensures that these disparate components function as a cohesive whole, providing users with reliable information while maintaining system resilience against cyber threats.</w:t>
      </w:r>
    </w:p>
    <w:bookmarkEnd w:id="25"/>
    <w:bookmarkStart w:id="26" w:name="energy-management-and-sustainability"/>
    <w:p>
      <w:pPr>
        <w:pStyle w:val="Heading3"/>
      </w:pPr>
      <w:r>
        <w:t xml:space="preserve">3.2 Energy Management and Sustainability</w:t>
      </w:r>
    </w:p>
    <w:p>
      <w:pPr>
        <w:pStyle w:val="FirstParagraph"/>
      </w:pPr>
      <w:r>
        <w:t xml:space="preserve">With growing energy demands, smart grid implementations in Israel Jerusalem require sophisticated load balancing algorithms. The Systems Engineer designs architectures that incorporate renewable energy sources, such as solar installations on historical buildings (where permitted), into the broader municipal grid. This requires not only technical proficiency but also an understanding of regulatory frameworks and community acceptance.</w:t>
      </w:r>
    </w:p>
    <w:bookmarkEnd w:id="26"/>
    <w:bookmarkEnd w:id="27"/>
    <w:bookmarkStart w:id="28" w:name="defense-and-security-technologies"/>
    <w:p>
      <w:pPr>
        <w:pStyle w:val="Heading2"/>
      </w:pPr>
      <w:r>
        <w:t xml:space="preserve">4. Defense and Security Technologies</w:t>
      </w:r>
    </w:p>
    <w:p>
      <w:pPr>
        <w:pStyle w:val="FirstParagraph"/>
      </w:pPr>
      <w:r>
        <w:t xml:space="preserve">No discussion of engineering in Israel Jerusalem is complete without addressing the intersection of security and technology. The city hosts numerous defense-tech startups that spin out from military units, bringing advanced capabilities in AI-driven surveillance, drone navigation, and cyber-defense.</w:t>
      </w:r>
    </w:p>
    <w:p>
      <w:pPr>
        <w:pStyle w:val="BodyText"/>
      </w:pPr>
      <w:r>
        <w:t xml:space="preserve">The Systems Engineer plays a pivotal role in adapting these high-level technologies for civilian or dual-use applications. This involves scaling down complex military-grade systems to fit within the budgetary and ethical constraints of urban municipal use. Furthermore, it requires ensuring that these systems are interoperable with existing emergency response infrastructure. The engineer must navigate the delicate balance between security efficacy and civil liberties, a task that demands deep systemic thinking.</w:t>
      </w:r>
    </w:p>
    <w:bookmarkEnd w:id="28"/>
    <w:bookmarkStart w:id="29" w:name="education-and-workforce-development"/>
    <w:p>
      <w:pPr>
        <w:pStyle w:val="Heading2"/>
      </w:pPr>
      <w:r>
        <w:t xml:space="preserve">5. Education and Workforce Development</w:t>
      </w:r>
    </w:p>
    <w:p>
      <w:pPr>
        <w:pStyle w:val="FirstParagraph"/>
      </w:pPr>
      <w:r>
        <w:t xml:space="preserve">To sustain this level of engineering excellence, Israel Jerusalem is investing heavily in education. Universities in the city are developing curricula that blend traditional engineering with sociology, political science, and ethics. The goal is to produce Systems Engineers who are not only technically proficient but also culturally competent.</w:t>
      </w:r>
    </w:p>
    <w:p>
      <w:pPr>
        <w:pStyle w:val="BodyText"/>
      </w:pPr>
      <w:r>
        <w:t xml:space="preserve">This interdisciplinary approach ensures that future engineers can navigate the complexities of their environment effectively. Workshops and hackathons held in collaboration between government bodies and tech companies further reinforce this ecosystem, fostering a community where innovation thrives through collaboration rather than isolation.</w:t>
      </w:r>
    </w:p>
    <w:bookmarkEnd w:id="29"/>
    <w:bookmarkStart w:id="30" w:name="conclusion"/>
    <w:p>
      <w:pPr>
        <w:pStyle w:val="Heading2"/>
      </w:pPr>
      <w:r>
        <w:t xml:space="preserve">6. Conclusion</w:t>
      </w:r>
    </w:p>
    <w:p>
      <w:pPr>
        <w:pStyle w:val="FirstParagraph"/>
      </w:pPr>
      <w:r>
        <w:t xml:space="preserve">In conclusion, the practice of Systems Engineering in Israel Jerusalem is a distinctive discipline that demands more than technical expertise. It requires a holistic understanding of history, society, and politics. The Systems Engineer acts as the central node in a web of interactions between technology and humanity.</w:t>
      </w:r>
    </w:p>
    <w:p>
      <w:pPr>
        <w:pStyle w:val="BodyText"/>
      </w:pPr>
      <w:r>
        <w:t xml:space="preserve">As Jerusalem continues to evolve into a global tech hub, the importance of this role will only grow. Future research should focus on quantitative metrics for evaluating the success of SE-led initiatives in culturally sensitive environments. By embracing a systemic approach that respects the unique character of Israel Jerusalem, we can build cities that are not only smart but also humane, resilient, and inclusive.</w:t>
      </w:r>
    </w:p>
    <w:bookmarkEnd w:id="30"/>
    <w:bookmarkStart w:id="31" w:name="references"/>
    <w:p>
      <w:pPr>
        <w:pStyle w:val="Heading2"/>
      </w:pPr>
      <w:r>
        <w:t xml:space="preserve">7. References</w:t>
      </w:r>
    </w:p>
    <w:p>
      <w:pPr>
        <w:numPr>
          <w:ilvl w:val="0"/>
          <w:numId w:val="1001"/>
        </w:numPr>
        <w:pStyle w:val="Compact"/>
      </w:pPr>
      <w:r>
        <w:t xml:space="preserve">Eisenstadt, S. N., &amp; Shils, E. (1951). Toward a General Theory of Action.</w:t>
      </w:r>
    </w:p>
    <w:p>
      <w:pPr>
        <w:numPr>
          <w:ilvl w:val="0"/>
          <w:numId w:val="1001"/>
        </w:numPr>
        <w:pStyle w:val="Compact"/>
      </w:pPr>
      <w:r>
        <w:t xml:space="preserve">National Research Council. (2008). Systems Engineering for Complex Systems of Systems.</w:t>
      </w:r>
    </w:p>
    <w:p>
      <w:pPr>
        <w:numPr>
          <w:ilvl w:val="0"/>
          <w:numId w:val="1001"/>
        </w:numPr>
        <w:pStyle w:val="Compact"/>
      </w:pPr>
      <w:r>
        <w:t xml:space="preserve">Rosenmann, M., et al. (2021). "Smart City Governance in Historical Contexts: A Case Study of Jerusalem." Journal of Urban Technology.</w:t>
      </w:r>
    </w:p>
    <w:p>
      <w:pPr>
        <w:numPr>
          <w:ilvl w:val="0"/>
          <w:numId w:val="1001"/>
        </w:numPr>
        <w:pStyle w:val="Compact"/>
      </w:pPr>
      <w:r>
        <w:t xml:space="preserve">Troung, T. J., &amp; Varga, L. (2019). "The Impact of Systems Thinking on Urban Infrastructure Development in the Middle East."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Nexus: Systems Engineering in the Technological Metropolis of Israel Jerusalem</dc:title>
  <dc:creator/>
  <dc:language>en</dc:language>
  <cp:keywords/>
  <dcterms:created xsi:type="dcterms:W3CDTF">2026-07-29T22:19:35Z</dcterms:created>
  <dcterms:modified xsi:type="dcterms:W3CDTF">2026-07-29T22:19:35Z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