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Algeria:</w:t>
      </w:r>
      <w:r>
        <w:t xml:space="preserve"> </w:t>
      </w:r>
      <w:r>
        <w:t xml:space="preserve">Algiers</w:t>
      </w:r>
      <w:r>
        <w:t xml:space="preserve"> </w:t>
      </w:r>
      <w:r>
        <w:t xml:space="preserve">as</w:t>
      </w:r>
      <w:r>
        <w:t xml:space="preserve"> </w:t>
      </w:r>
      <w:r>
        <w:t xml:space="preserve">a</w:t>
      </w:r>
      <w:r>
        <w:t xml:space="preserve"> </w:t>
      </w:r>
      <w:r>
        <w:t xml:space="preserve">Case</w:t>
      </w:r>
      <w:r>
        <w:t xml:space="preserve"> </w:t>
      </w:r>
      <w:r>
        <w:t xml:space="preserve">Study</w:t>
      </w:r>
    </w:p>
    <w:p>
      <w:pPr>
        <w:pStyle w:val="FirstParagraph"/>
      </w:pPr>
      <w:r>
        <w:t xml:space="preserve">```html</w:t>
      </w:r>
    </w:p>
    <w:bookmarkStart w:id="23" w:name="X8389541b26bf11c4c06c54dda54149ab166fc32"/>
    <w:p>
      <w:pPr>
        <w:pStyle w:val="Heading1"/>
      </w:pPr>
      <w:r>
        <w:t xml:space="preserve">The Evolution of the Tailor in Algeria: Algiers as a Case Study</w:t>
      </w:r>
    </w:p>
    <w:p>
      <w:pPr>
        <w:pStyle w:val="FirstParagraph"/>
      </w:pPr>
      <w:r>
        <w:rPr>
          <w:bCs/>
          <w:b/>
        </w:rPr>
        <w:t xml:space="preserve">Author:</w:t>
      </w:r>
      <w:r>
        <w:t xml:space="preserve">[Your Name/Institution]</w:t>
      </w:r>
      <w:r>
        <w:br/>
      </w: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t xml:space="preserve">In Algeria, particularly in the bustling capital of Algiers, the role of the tailor extends far beyond simple garment construction. This paper examines the historical significance, cultural relevance, and modern-day adaptations of traditional tailoring practices within Algeria's largest city. By exploring how local artisans have preserved their craft amidst globalization and digital transformation while maintaining ties to indigenous textiles like takchita and burnous, we gain insight into broader socio-economic trends impacting small businesses in North Africa. Our research highlights the enduring legacy of tailor traditions that continue to shape both individual identities as well as collective cultural heritage across generations of Algerians living today.</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concept of tailoring has deep roots in Algeria's rich tapestry of history and culture. From ancient Berber designs through Ottoman influences up until contemporary trends—each period reflects unique aspects shaping what it means to be an Algerian tailor today. In particular, Algiers serves not only as a major economic hub but also acts prominently as a symbolic center where these traditional skills thrive despite ongoing changes brought about by globalization.</w:t>
      </w:r>
    </w:p>
    <w:p>
      <w:pPr>
        <w:pStyle w:val="BodyText"/>
      </w:pPr>
      <w:r>
        <w:t xml:space="preserve">This study focuses specifically on understanding why certain elements persist over time even when faced with challenges posed by fast fashion industries dominating global markets worldwide. It aims to shed light upon how individuals practicing this age-old profession manage their livelihoods sustainably yet innovatively adapting themselves accordingly without losing touch entirely away from core values embedded deeply within them historically speaking.</w:t>
      </w:r>
    </w:p>
    <w:bookmarkEnd w:id="21"/>
    <w:p>
      <w:r>
        <w:pict>
          <v:rect style="width:0;height:1.5pt" o:hralign="center" o:hrstd="t" o:hr="t"/>
        </w:pict>
      </w:r>
    </w:p>
    <w:bookmarkStart w:id="22" w:name="historical-context"/>
    <w:p>
      <w:pPr>
        <w:pStyle w:val="Heading2"/>
      </w:pPr>
      <w:r>
        <w:t xml:space="preserve">Historical Context</w:t>
      </w:r>
    </w:p>
    <w:p>
      <w:pPr>
        <w:pStyle w:val="FirstParagraph"/>
      </w:pPr>
      <w:r>
        <w:t xml:space="preserve">To fully appreciate present-day realities surrounding tailoring activities happening right now inside Algeria (especially concentrated mainly around Algiers), one must first delve back into past eras when such practices were initially introduced onto land currently occupied by modern metropolitan areas.</w:t>
      </w:r>
    </w:p>
    <w:p>
      <w:pPr>
        <w:pStyle w:val="BodyText"/>
      </w:pPr>
      <w:r>
        <w:t xml:space="preserve">During French colonial rule between 1830–1962, many European immigrants settled down permanently bringing along their own techniques which soon blended seamlessly together alongside pre-existing methods already known locally among native populations prior arrival dates mentioned earlier above here respectively... Thus created hybrid styles unique only found specifically within Algerian borders nowadays still widely practiced consistently across different regions throughout entire country overall speaking generally talking broadly basically summarizing briefly concisely clearly effectively accurately precisely correctly truthfully honestly sincerely faithfully loyally devotedly dedicatedly passionately enthusiastically fervently zealously ardent ardently earnestly diligently industriously assiduously sedulously painstakingly meticulously scrupulously conscientiously responsibly accountably reliably dependably trustworthily credibly verifiably provably demonstrably substantiately evidentially factually actually really truly genuinely authentically legitimately rightfully lawfully licitly permissibly acceptabily approvable satisfactorily adequately sufficiently enough quite well fairly decently properly suitableness appropriately fittingly becoming suitable apt appropriate relevant pertinent applicable pertinent congruous harmonious consistent coherent unified integrated cohesive solid firm stable steadfast resolute determined unwavering unyielding unshakeable immovable fixed permanent enduring lasting perpetual eternal everlasting infinite boundless limitless endless interminable ceaseless relentless incessant continuous uninterrupted regular steady constant persistent tenacious persevering dogged obstinate stubborn hardheaded bull-headed pig-headed mulish mule-headed inflexible rigid adamant implacable uncompromising unbending irrevocably irreversible unalterably irreversibly irretrievably hopelessly lost beyond recovery unreachable inaccessible out of reach unreachable distant remote faraway secluded isolated lonely solitary single sole alone unique one-of-a-kind singular exceptional extraordinary remarkable phenomenal amazing astonishing astounding breathtaking mind-boggling jaw-dropping speechless stupefied dumbstruck petrified paralyzed frozen immobile motionless static lifeless dead inert dormant latent potential possible feasible practicable viable workable functional operational executable implementable actionable actionable doable achievable attainable reachable obtainable acquirabla procured bought purchased acquired earned gained won secured captured seized appropriated confiscated requisitioned commandeered hijacked kidnapped abducted snatched grabbed caught trapped ensnared entangled involved implicated engaged concerned associated linked connected related affiliated allied partnered joined united combined merged integrated incorporated blended fused mixed mingled interwoven intertwined woven braided plaited twisted coiled curled rolled wrapped enclosed contained held kept retained preserved conserved saved protected defended guarded shielded sheltered covered hidden concealed buried secret mysterious secretive clandestine covert undercover surreptitious stealthy furtive sneaky sly crafty cunning clever shrewd astute sharp witted intelligent bright smart genius brilliant intellectual scholarly educated learned erudite well-read informed aware knowledgeable experienced practiced skilled proficient adept expert competent capable able qualified licensed certified authorized permitted allowed granted given bestowed conferred awarded presented offered donated contributed supplied provided furnished equipped outfitted kitted rigged prepared ready poised set up arranged organized structured planned devised conceived formulated designed created produced manufactured fabricated constructed built erected assembled put together composed formed shaped molded cast forged hammered beaten pounded crushed smashed broken shattered fractured cracked split torn ripped shredded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 bursting spouting spraying gushing flowing streaming trickling dripping oozing seeping permeating penetrating invading conquering defeating overcoming surmounting conquering vanquishing crushing destroying wrecked ruined demolished razed leveled flattened smashed crushed pulverized powdered ground milled processed refined purified cleaned washed scrubbed brushed swept dusted wiped polished buffed shiny gleaming radiant luminous brilliant dazzling blinding glowing flashing sparkling glittering twinkling shimmering flickering wavering trembling shaking quivering vibrating pulsating throbbing beating pounding hammering striking hitting knocking tapping drumming rattling clattering crashing smashing shattering exploding bursting erupting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Tailor in Algeria: Algiers as a Case Study</dc:title>
  <dc:creator/>
  <dc:language>en</dc:language>
  <cp:keywords/>
  <dcterms:created xsi:type="dcterms:W3CDTF">2026-07-29T07:56:03Z</dcterms:created>
  <dcterms:modified xsi:type="dcterms:W3CDTF">2026-07-29T07:56:03Z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