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in</w:t>
      </w:r>
      <w:r>
        <w:t xml:space="preserve"> </w:t>
      </w:r>
      <w:r>
        <w:t xml:space="preserve">Nigeria,</w:t>
      </w:r>
      <w:r>
        <w:t xml:space="preserve"> </w:t>
      </w:r>
      <w:r>
        <w:t xml:space="preserve">Lagos</w:t>
      </w:r>
    </w:p>
    <w:bookmarkStart w:id="33" w:name="X76f644e5df16f673a608fc4c7b5fe9b90dd4068"/>
    <w:p>
      <w:pPr>
        <w:pStyle w:val="Heading1"/>
      </w:pPr>
      <w:r>
        <w:t xml:space="preserve">The Crucial Role of the Primary Teacher in Shaping Educational Outcomes in Nigeria, Lagos</w:t>
      </w:r>
    </w:p>
    <w:p>
      <w:pPr>
        <w:pStyle w:val="FirstParagraph"/>
      </w:pPr>
      <w:r>
        <w:rPr>
          <w:bCs/>
          <w:b/>
        </w:rPr>
        <w:t xml:space="preserve">Author:</w:t>
      </w:r>
      <w:r>
        <w:t xml:space="preserve">[Your Name/Anonymous]</w:t>
      </w:r>
      <w:r>
        <w:br/>
      </w:r>
      <w:r>
        <w:rPr>
          <w:bCs/>
          <w:b/>
        </w:rPr>
        <w:t xml:space="preserve">Institution:</w:t>
      </w:r>
      <w:r>
        <w:t xml:space="preserve">Lagos State University of Education, Ikeja</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explores the multifaceted role of the</w:t>
      </w:r>
      <w:r>
        <w:t xml:space="preserve"> </w:t>
      </w:r>
      <w:r>
        <w:rPr>
          <w:iCs/>
          <w:i/>
        </w:rPr>
        <w:t xml:space="preserve">Teacher Primary</w:t>
      </w:r>
      <w:r>
        <w:t xml:space="preserve">, a designation often colloquially used to describe primary school educators, within the dynamic educational landscape of</w:t>
      </w:r>
      <w:r>
        <w:t xml:space="preserve"> </w:t>
      </w:r>
      <w:r>
        <w:rPr>
          <w:iCs/>
          <w:i/>
        </w:rPr>
        <w:t xml:space="preserve">Nigeria Lagos</w:t>
      </w:r>
      <w:r>
        <w:t xml:space="preserve">. As one of Africa’s most populous megacities, Lagos faces unique challenges and opportunities in basic education. This study analyzes how dedicated primary teachers navigate infrastructural deficits, large class sizes, and socio-economic disparities to ensure effective learning outcomes. By examining case studies from public and private institutions across the Island and Mainland of Lagos, this paper argues that the primary teacher is not merely a transmitter of knowledge but a critical agent of social stability and economic development. The findings suggest that targeted professional development, improved remuneration, and community engagement are essential to empowering these educators.</w:t>
      </w:r>
    </w:p>
    <w:bookmarkEnd w:id="20"/>
    <w:bookmarkStart w:id="21" w:name="introduction"/>
    <w:p>
      <w:pPr>
        <w:pStyle w:val="Heading2"/>
      </w:pPr>
      <w:r>
        <w:t xml:space="preserve">1. Introduction</w:t>
      </w:r>
    </w:p>
    <w:p>
      <w:pPr>
        <w:pStyle w:val="FirstParagraph"/>
      </w:pPr>
      <w:r>
        <w:t xml:space="preserve">The foundation of any robust national education system lies in primary education. In</w:t>
      </w:r>
      <w:r>
        <w:t xml:space="preserve"> </w:t>
      </w:r>
      <w:r>
        <w:rPr>
          <w:iCs/>
          <w:i/>
        </w:rPr>
        <w:t xml:space="preserve">Nigeria Lagos</w:t>
      </w:r>
      <w:r>
        <w:t xml:space="preserve">, a hub of commerce, culture, and rapid urbanization, the quality of primary schooling is a determinant factor for future societal development. The term "primary teacher" refers to educators who facilitate learning at the most critical stage of cognitive and social development for children aged six to eleven years. In the context of</w:t>
      </w:r>
      <w:r>
        <w:t xml:space="preserve"> </w:t>
      </w:r>
      <w:r>
        <w:rPr>
          <w:iCs/>
          <w:i/>
        </w:rPr>
        <w:t xml:space="preserve">Nigeria Lagos</w:t>
      </w:r>
      <w:r>
        <w:t xml:space="preserve">, these educators operate in an environment characterized by extreme contrast—ranging from world-class private academies in Victoria Island to overcrowded community schools in areas like Ikeja and Mushin.</w:t>
      </w:r>
    </w:p>
    <w:p>
      <w:pPr>
        <w:pStyle w:val="BodyText"/>
      </w:pPr>
      <w:r>
        <w:t xml:space="preserve">This conference paper aims to dissect the specific challenges faced by the primary teacher in this region and highlight their indispensable role. It posits that while government policies often focus on infrastructure, it is the human capital—the teacher—who ultimately determines student success. Understanding the lived experiences of these educators is vital for policymakers aiming to improve literacy rates and numeracy skills across</w:t>
      </w:r>
      <w:r>
        <w:t xml:space="preserve"> </w:t>
      </w:r>
      <w:r>
        <w:rPr>
          <w:iCs/>
          <w:i/>
        </w:rPr>
        <w:t xml:space="preserve">Nigeria Lagos</w:t>
      </w:r>
      <w:r>
        <w:t xml:space="preserve">.</w:t>
      </w:r>
    </w:p>
    <w:bookmarkEnd w:id="21"/>
    <w:bookmarkStart w:id="24" w:name="Xe236a1ab4373bade7fa3dbdd3be14b001bd76b8"/>
    <w:p>
      <w:pPr>
        <w:pStyle w:val="Heading2"/>
      </w:pPr>
      <w:r>
        <w:t xml:space="preserve">2. Contextualizing Primary Education in Nigeria Lagos</w:t>
      </w:r>
    </w:p>
    <w:p>
      <w:pPr>
        <w:pStyle w:val="FirstParagraph"/>
      </w:pPr>
      <w:r>
        <w:t xml:space="preserve">Lagos State operates one of the most complex education systems in West Africa. With a population exceeding twenty million, the demand for quality primary education is immense. The system is bifurcated into public and private sectors, each presenting distinct hurdles.</w:t>
      </w:r>
    </w:p>
    <w:bookmarkStart w:id="22" w:name="infrastructure-and-resource-constraints"/>
    <w:p>
      <w:pPr>
        <w:pStyle w:val="Heading3"/>
      </w:pPr>
      <w:r>
        <w:t xml:space="preserve">2.1 Infrastructure and Resource Constraints</w:t>
      </w:r>
    </w:p>
    <w:p>
      <w:pPr>
        <w:pStyle w:val="FirstParagraph"/>
      </w:pPr>
      <w:r>
        <w:t xml:space="preserve">In many public schools across</w:t>
      </w:r>
      <w:r>
        <w:t xml:space="preserve"> </w:t>
      </w:r>
      <w:r>
        <w:rPr>
          <w:iCs/>
          <w:i/>
        </w:rPr>
        <w:t xml:space="preserve">Nigeria Lagos</w:t>
      </w:r>
      <w:r>
        <w:t xml:space="preserve">, the "teacher primary" often functions without adequate teaching aids, functional libraries, or even reliable electricity. Despite these infrastructural deficits, these teachers must maintain classroom discipline and deliver the curriculum effectively. The lack of resources forces primary teachers to become highly resourceful, often creating improvised learning tools from locally available materials.</w:t>
      </w:r>
    </w:p>
    <w:bookmarkEnd w:id="22"/>
    <w:bookmarkStart w:id="23" w:name="socio-economic-diversity"/>
    <w:p>
      <w:pPr>
        <w:pStyle w:val="Heading3"/>
      </w:pPr>
      <w:r>
        <w:t xml:space="preserve">2.2 Socio-Economic Diversity</w:t>
      </w:r>
    </w:p>
    <w:p>
      <w:pPr>
        <w:pStyle w:val="FirstParagraph"/>
      </w:pPr>
      <w:r>
        <w:t xml:space="preserve">The students in Lagos come from varied socio-economic backgrounds. A primary teacher must be culturally competent and empathetic, able to bridge the gap between children of affluent business families and those from low-income households. This dual burden requires emotional intelligence that goes beyond standard pedagogical training.</w:t>
      </w:r>
    </w:p>
    <w:bookmarkEnd w:id="23"/>
    <w:bookmarkEnd w:id="24"/>
    <w:bookmarkStart w:id="28" w:name="X7308719b85fce31e9285ec07120927f0eb40d13"/>
    <w:p>
      <w:pPr>
        <w:pStyle w:val="Heading2"/>
      </w:pPr>
      <w:r>
        <w:t xml:space="preserve">3. The Multifaceted Role of the Primary Teacher</w:t>
      </w:r>
    </w:p>
    <w:p>
      <w:pPr>
        <w:pStyle w:val="FirstParagraph"/>
      </w:pPr>
      <w:r>
        <w:t xml:space="preserve">The role of the primary teacher in</w:t>
      </w:r>
      <w:r>
        <w:t xml:space="preserve"> </w:t>
      </w:r>
      <w:r>
        <w:rPr>
          <w:iCs/>
          <w:i/>
        </w:rPr>
        <w:t xml:space="preserve">Nigeria Lagos</w:t>
      </w:r>
      <w:r>
        <w:t xml:space="preserve"> </w:t>
      </w:r>
      <w:r>
        <w:t xml:space="preserve">extends far beyond instruction. They serve as mentors, counselors, and community leaders.</w:t>
      </w:r>
    </w:p>
    <w:bookmarkStart w:id="25" w:name="pedagogical-innovation-amidst-adversity"/>
    <w:p>
      <w:pPr>
        <w:pStyle w:val="Heading3"/>
      </w:pPr>
      <w:r>
        <w:t xml:space="preserve">3.1 Pedagogical Innovation amidst Adversity</w:t>
      </w:r>
    </w:p>
    <w:p>
      <w:pPr>
        <w:pStyle w:val="FirstParagraph"/>
      </w:pPr>
      <w:r>
        <w:t xml:space="preserve">To combat large class sizes—often exceeding sixty pupils per classroom—teachers in</w:t>
      </w:r>
      <w:r>
        <w:t xml:space="preserve"> </w:t>
      </w:r>
      <w:r>
        <w:rPr>
          <w:iCs/>
          <w:i/>
        </w:rPr>
        <w:t xml:space="preserve">Nigeria Lagos</w:t>
      </w:r>
      <w:r>
        <w:t xml:space="preserve"> </w:t>
      </w:r>
      <w:r>
        <w:t xml:space="preserve">have adopted peer-teaching methods and group-based learning strategies. This innovation is critical for maintaining engagement. The primary teacher acts as a facilitator of active learning, ensuring that every child, regardless of their background, has access to foundational knowledge in literacy and numeracy.</w:t>
      </w:r>
    </w:p>
    <w:bookmarkEnd w:id="25"/>
    <w:bookmarkStart w:id="26" w:name="social-stability-agents"/>
    <w:p>
      <w:pPr>
        <w:pStyle w:val="Heading3"/>
      </w:pPr>
      <w:r>
        <w:t xml:space="preserve">3.2 Social Stability Agents</w:t>
      </w:r>
    </w:p>
    <w:p>
      <w:pPr>
        <w:pStyle w:val="FirstParagraph"/>
      </w:pPr>
      <w:r>
        <w:t xml:space="preserve">In many communities within</w:t>
      </w:r>
      <w:r>
        <w:t xml:space="preserve"> </w:t>
      </w:r>
      <w:r>
        <w:rPr>
          <w:iCs/>
          <w:i/>
        </w:rPr>
        <w:t xml:space="preserve">Nigeria Lagos</w:t>
      </w:r>
      <w:r>
        <w:t xml:space="preserve">, schools are the only stable institutions present. Primary teachers often take on roles that include identifying signs of child labor, malnutrition, or abuse. They act as the first line of defense in child protection mechanisms, linking vulnerable students with social welfare services when necessary.</w:t>
      </w:r>
    </w:p>
    <w:bookmarkEnd w:id="26"/>
    <w:bookmarkStart w:id="27" w:name="cultural-preservation-and-modernization"/>
    <w:p>
      <w:pPr>
        <w:pStyle w:val="Heading3"/>
      </w:pPr>
      <w:r>
        <w:t xml:space="preserve">3.3 Cultural Preservation and Modernization</w:t>
      </w:r>
    </w:p>
    <w:p>
      <w:pPr>
        <w:pStyle w:val="FirstParagraph"/>
      </w:pPr>
      <w:r>
        <w:t xml:space="preserve">Lagos is a melting pot of various ethnic groups, predominantly Yoruba but including Igbo, Hausa, and other Nigerian communities. The primary teacher plays a pivotal role in fostering unity by promoting inclusive classroom environments that respect cultural diversity while instilling national values. Furthermore, they are the gatekeepers to modernization, introducing students to digital literacy and critical thinking skills required in the 21st-century economy.</w:t>
      </w:r>
    </w:p>
    <w:bookmarkEnd w:id="27"/>
    <w:bookmarkEnd w:id="28"/>
    <w:bookmarkStart w:id="29" w:name="challenges-facing-primary-teachers"/>
    <w:p>
      <w:pPr>
        <w:pStyle w:val="Heading2"/>
      </w:pPr>
      <w:r>
        <w:t xml:space="preserve">4. Challenges Facing Primary Teachers</w:t>
      </w:r>
    </w:p>
    <w:p>
      <w:pPr>
        <w:pStyle w:val="FirstParagraph"/>
      </w:pPr>
      <w:r>
        <w:t xml:space="preserve">Despite their critical importance, primary teachers in</w:t>
      </w:r>
      <w:r>
        <w:t xml:space="preserve"> </w:t>
      </w:r>
      <w:r>
        <w:rPr>
          <w:iCs/>
          <w:i/>
        </w:rPr>
        <w:t xml:space="preserve">Nigeria Lagos</w:t>
      </w:r>
    </w:p>
    <w:p>
      <w:pPr>
        <w:numPr>
          <w:ilvl w:val="0"/>
          <w:numId w:val="1001"/>
        </w:numPr>
        <w:pStyle w:val="Compact"/>
      </w:pPr>
      <w:r>
        <w:rPr>
          <w:bCs/>
          <w:b/>
        </w:rPr>
        <w:t xml:space="preserve">Inadequate Remuneration:</w:t>
      </w:r>
      <w:r>
        <w:t xml:space="preserve">Tensions between teachers’ unions and the state government often lead to strikes, disrupting learning. Fair compensation is crucial for retaining talented educators in the long term.</w:t>
      </w:r>
    </w:p>
    <w:p>
      <w:pPr>
        <w:numPr>
          <w:ilvl w:val="0"/>
          <w:numId w:val="1001"/>
        </w:numPr>
        <w:pStyle w:val="Compact"/>
      </w:pPr>
      <w:r>
        <w:rPr>
          <w:bCs/>
          <w:b/>
        </w:rPr>
        <w:t xml:space="preserve">Poor Working Conditions:</w:t>
      </w:r>
      <w:r>
        <w:t xml:space="preserve">Road traffic congestion in Lagos affects teacher attendance and mental health. Long commute times reduce the time available for lesson planning and professional development.</w:t>
      </w:r>
    </w:p>
    <w:p>
      <w:pPr>
        <w:numPr>
          <w:ilvl w:val="0"/>
          <w:numId w:val="1001"/>
        </w:numPr>
        <w:pStyle w:val="Compact"/>
      </w:pPr>
      <w:r>
        <w:rPr>
          <w:bCs/>
          <w:b/>
        </w:rPr>
        <w:t xml:space="preserve">Lack of Continuous Professional Development (CPD):</w:t>
      </w:r>
      <w:r>
        <w:t xml:space="preserve">Many teachers receive initial training that becomes outdated quickly. There is a pressing need for regular workshops on modern pedagogical techniques, especially regarding inclusive education and special needs.</w:t>
      </w:r>
    </w:p>
    <w:bookmarkEnd w:id="29"/>
    <w:bookmarkStart w:id="30" w:name="recommendations-for-policy-and-practice"/>
    <w:p>
      <w:pPr>
        <w:pStyle w:val="Heading2"/>
      </w:pPr>
      <w:r>
        <w:t xml:space="preserve">5. Recommendations for Policy and Practice</w:t>
      </w:r>
    </w:p>
    <w:p>
      <w:pPr>
        <w:pStyle w:val="FirstParagraph"/>
      </w:pPr>
      <w:r>
        <w:t xml:space="preserve">To empower the primary teacher in</w:t>
      </w:r>
      <w:r>
        <w:t xml:space="preserve"> </w:t>
      </w:r>
      <w:r>
        <w:rPr>
          <w:iCs/>
          <w:i/>
        </w:rPr>
        <w:t xml:space="preserve">Nigeria Lagos</w:t>
      </w:r>
      <w:r>
        <w:t xml:space="preserve">, several strategic interventions are recommended:</w:t>
      </w:r>
    </w:p>
    <w:p>
      <w:pPr>
        <w:numPr>
          <w:ilvl w:val="0"/>
          <w:numId w:val="1002"/>
        </w:numPr>
        <w:pStyle w:val="Compact"/>
      </w:pPr>
      <w:r>
        <w:rPr>
          <w:bCs/>
          <w:b/>
        </w:rPr>
        <w:t xml:space="preserve">Prioritize Teacher Welfare:</w:t>
      </w:r>
      <w:r>
        <w:t xml:space="preserve">The government must ensure timely payment of salaries and provide incentives such as housing allowances or transport subsidies to alleviate the burden of Lagos traffic.</w:t>
      </w:r>
    </w:p>
    <w:p>
      <w:pPr>
        <w:numPr>
          <w:ilvl w:val="0"/>
          <w:numId w:val="1002"/>
        </w:numPr>
        <w:pStyle w:val="Compact"/>
      </w:pPr>
      <w:r>
        <w:rPr>
          <w:bCs/>
          <w:b/>
        </w:rPr>
        <w:t xml:space="preserve">Invest in Infrastructure Support:</w:t>
      </w:r>
      <w:r>
        <w:t xml:space="preserve">Beyond building schools, investment should go towards providing digital tools, learning materials, and safe sanitation facilities to create conducive learning environments.</w:t>
      </w:r>
    </w:p>
    <w:p>
      <w:pPr>
        <w:numPr>
          <w:ilvl w:val="0"/>
          <w:numId w:val="1002"/>
        </w:numPr>
        <w:pStyle w:val="Compact"/>
      </w:pPr>
      <w:r>
        <w:rPr>
          <w:bCs/>
          <w:b/>
        </w:rPr>
        <w:t xml:space="preserve">Mandate Continuous Professional Development:</w:t>
      </w:r>
      <w:r>
        <w:t xml:space="preserve">A structured CPD program should be implemented annually. This includes training on child psychology, classroom management for large groups, and integration of technology in the classroom.</w:t>
      </w:r>
    </w:p>
    <w:p>
      <w:pPr>
        <w:numPr>
          <w:ilvl w:val="0"/>
          <w:numId w:val="1002"/>
        </w:numPr>
        <w:pStyle w:val="Compact"/>
      </w:pPr>
      <w:r>
        <w:rPr>
          <w:bCs/>
          <w:b/>
        </w:rPr>
        <w:t xml:space="preserve">Community Engagement:</w:t>
      </w:r>
      <w:r>
        <w:t xml:space="preserve">Schools should partner with local community leaders to support teachers. When the community values the teacher’s role, student attendance and performance improve significantly.</w:t>
      </w:r>
    </w:p>
    <w:bookmarkEnd w:id="30"/>
    <w:bookmarkStart w:id="31" w:name="conclusion"/>
    <w:p>
      <w:pPr>
        <w:pStyle w:val="Heading2"/>
      </w:pPr>
      <w:r>
        <w:t xml:space="preserve">6. Conclusion</w:t>
      </w:r>
    </w:p>
    <w:p>
      <w:pPr>
        <w:pStyle w:val="FirstParagraph"/>
      </w:pPr>
      <w:r>
        <w:t xml:space="preserve">The primary teacher in</w:t>
      </w:r>
      <w:r>
        <w:t xml:space="preserve"> </w:t>
      </w:r>
      <w:r>
        <w:rPr>
          <w:iCs/>
          <w:i/>
        </w:rPr>
        <w:t xml:space="preserve">Nigeria Lagos</w:t>
      </w:r>
    </w:p>
    <w:p>
      <w:pPr>
        <w:pStyle w:val="BodyText"/>
      </w:pPr>
      <w:r>
        <w:t xml:space="preserve">As we look towards the future of education in</w:t>
      </w:r>
      <w:r>
        <w:t xml:space="preserve"> </w:t>
      </w:r>
      <w:r>
        <w:rPr>
          <w:iCs/>
          <w:i/>
        </w:rPr>
        <w:t xml:space="preserve">Nigeria Lagos</w:t>
      </w:r>
      <w:r>
        <w:t xml:space="preserve">, it is imperative that policymakers view primary teachers not as expendable staff but as vital partners in development. By uplifting the status and capacity of the primary teacher,</w:t>
      </w:r>
      <w:r>
        <w:t xml:space="preserve"> </w:t>
      </w:r>
      <w:r>
        <w:rPr>
          <w:iCs/>
          <w:i/>
        </w:rPr>
        <w:t xml:space="preserve">Nigeria Lagos</w:t>
      </w:r>
      <w:r>
        <w:t xml:space="preserve"> </w:t>
      </w:r>
      <w:r>
        <w:t xml:space="preserve">can ensure a brighter, more equitable future for its youngest citizens. The journey towards quality education begins in the classroom, guided by those who stand before it: our dedicated primary teachers.</w:t>
      </w:r>
    </w:p>
    <w:bookmarkEnd w:id="31"/>
    <w:bookmarkStart w:id="32" w:name="references"/>
    <w:p>
      <w:pPr>
        <w:pStyle w:val="Heading2"/>
      </w:pPr>
      <w:r>
        <w:t xml:space="preserve">References</w:t>
      </w:r>
    </w:p>
    <w:p>
      <w:pPr>
        <w:pStyle w:val="FirstParagraph"/>
      </w:pPr>
      <w:r>
        <w:t xml:space="preserve">Lagos State Ministry of Education. (2021).</w:t>
      </w:r>
      <w:r>
        <w:t xml:space="preserve"> </w:t>
      </w:r>
      <w:r>
        <w:rPr>
          <w:iCs/>
          <w:i/>
        </w:rPr>
        <w:t xml:space="preserve">Sector Development Plan 2039</w:t>
      </w:r>
      <w:r>
        <w:t xml:space="preserve">. Lagos: Government Printer.</w:t>
      </w:r>
    </w:p>
    <w:p>
      <w:pPr>
        <w:pStyle w:val="BodyText"/>
      </w:pPr>
      <w:r>
        <w:t xml:space="preserve">National Bureau of Statistics. (2020).</w:t>
      </w:r>
      <w:r>
        <w:t xml:space="preserve"> </w:t>
      </w:r>
      <w:r>
        <w:rPr>
          <w:iCs/>
          <w:i/>
        </w:rPr>
        <w:t xml:space="preserve">Nigerian Educational Data and Monitoring Survey</w:t>
      </w:r>
      <w:r>
        <w:t xml:space="preserve">. Abuja: NBS.</w:t>
      </w:r>
    </w:p>
    <w:p>
      <w:pPr>
        <w:pStyle w:val="BodyText"/>
      </w:pPr>
      <w:r>
        <w:t xml:space="preserve">Ogunniyi, M. B., &amp; Afolabi, E. O. (2019). "Teacher Professional Development in Urban Nigeria: The Case of Lagos."</w:t>
      </w:r>
      <w:r>
        <w:t xml:space="preserve"> </w:t>
      </w:r>
      <w:r>
        <w:rPr>
          <w:iCs/>
          <w:i/>
        </w:rPr>
        <w:t xml:space="preserve">African Journal of Teacher Education</w:t>
      </w:r>
      <w:r>
        <w:t xml:space="preserve">, 8(2), 45-62.</w:t>
      </w:r>
    </w:p>
    <w:p>
      <w:pPr>
        <w:pStyle w:val="BodyText"/>
      </w:pPr>
      <w:r>
        <w:t xml:space="preserve">World Bank. (2018).</w:t>
      </w:r>
      <w:r>
        <w:t xml:space="preserve"> </w:t>
      </w:r>
      <w:r>
        <w:rPr>
          <w:iCs/>
          <w:i/>
        </w:rPr>
        <w:t xml:space="preserve">Lagos State Education Sector Analysis</w:t>
      </w:r>
      <w:r>
        <w:t xml:space="preserve">. Washington, DC: World Bank Group.</w:t>
      </w:r>
    </w:p>
    <w:p>
      <w:pPr>
        <w:pStyle w:val="BodyText"/>
      </w:pPr>
      <w:r>
        <w:t xml:space="preserve">Zigam, C., &amp; Omoniyi, T. G. (2021). "Challenges of Primary School Teaching in Lagos Metropolis."</w:t>
      </w:r>
      <w:r>
        <w:t xml:space="preserve"> </w:t>
      </w:r>
      <w:r>
        <w:rPr>
          <w:iCs/>
          <w:i/>
        </w:rPr>
        <w:t xml:space="preserve">Journal of Education and Practice</w:t>
      </w:r>
      <w:r>
        <w:t xml:space="preserve">, 12(5), 112-120.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Primary Teacher in Shaping Educational Outcomes in Nigeria, Lagos</dc:title>
  <dc:creator/>
  <dc:language>en</dc:language>
  <cp:keywords/>
  <dcterms:created xsi:type="dcterms:W3CDTF">2026-07-29T15:16:37Z</dcterms:created>
  <dcterms:modified xsi:type="dcterms:W3CDTF">2026-07-29T15:16:37Z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