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Nigeria</w:t>
      </w:r>
      <w:r>
        <w:t xml:space="preserve"> </w:t>
      </w:r>
      <w:r>
        <w:t xml:space="preserve">Abuja</w:t>
      </w:r>
    </w:p>
    <w:bookmarkStart w:id="32" w:name="X7efed383667547767d49e65df5c8373cdc07bdb"/>
    <w:p>
      <w:pPr>
        <w:pStyle w:val="Heading1"/>
      </w:pPr>
      <w:r>
        <w:t xml:space="preserve">Bridging the Digital Divide: The Strategic Role of the Telecommunication Engineer in Nigeria Abuja</w:t>
      </w:r>
    </w:p>
    <w:p>
      <w:pPr>
        <w:pStyle w:val="FirstParagraph"/>
      </w:pPr>
      <w:r>
        <w:rPr>
          <w:bCs/>
          <w:b/>
        </w:rPr>
        <w:t xml:space="preserve">J.O. Adeyemi, P.E.</w:t>
      </w:r>
      <w:r>
        <w:br/>
      </w:r>
      <w:r>
        <w:t xml:space="preserve">Department of Electrical and Electronic Engineering,</w:t>
      </w:r>
      <w:r>
        <w:br/>
      </w:r>
      <w:r>
        <w:t xml:space="preserve">Federal University of Technology, Minna</w:t>
      </w:r>
      <w:r>
        <w:br/>
      </w:r>
      <w:r>
        <w:t xml:space="preserve">Nigeria Abuja Chapter Member</w:t>
      </w:r>
    </w:p>
    <w:bookmarkStart w:id="20" w:name="abstract"/>
    <w:p>
      <w:pPr>
        <w:pStyle w:val="Heading2"/>
      </w:pPr>
      <w:r>
        <w:t xml:space="preserve">Abstract</w:t>
      </w:r>
    </w:p>
    <w:p>
      <w:pPr>
        <w:pStyle w:val="FirstParagraph"/>
      </w:pPr>
      <w:r>
        <w:t xml:space="preserve">This paper examines the critical and evolving role of the Telecommunication Engineer within the dynamic infrastructure landscape of Nigeria Abuja. As Nigeria’s capital city undergoes rapid urbanization and digital transformation, the demand for robust, high-speed connectivity has never been more pressing. This study analyzes how Telecommunication Engineers are pivotal in deploying next-generation networks, mitigating infrastructure challenges specific to tropical climates and dense urban environments, and ensuring regulatory compliance with the Nigerian Communications Commission (NCC). Furthermore, it highlights how skilled engineering talent drives innovation in FinTech, e-Government services, and smart city initiatives within Nigeria Abuja. The findings suggest that investing in local Telecommunication Engineer capacity is not merely an infrastructure need but a fundamental requirement for socio-economic development.</w:t>
      </w:r>
    </w:p>
    <w:bookmarkEnd w:id="20"/>
    <w:bookmarkStart w:id="21" w:name="introduction"/>
    <w:p>
      <w:pPr>
        <w:pStyle w:val="Heading2"/>
      </w:pPr>
      <w:r>
        <w:t xml:space="preserve">1. Introduction</w:t>
      </w:r>
    </w:p>
    <w:p>
      <w:pPr>
        <w:pStyle w:val="FirstParagraph"/>
      </w:pPr>
      <w:r>
        <w:t xml:space="preserve">The 21st century has been defined by the ubiquity of digital connectivity. For developing nations, the bridge to economic prosperity and social inclusion lies in the robustness of their telecommunication infrastructure. In this context, Nigeria Abuja stands as a unique case study. As the planned capital of Nigeria, Abuja represents a hub for government administration, international diplomacy, and burgeoning technological startups. However, unlike many Western cities where infrastructure was built over decades with stable planning frameworks, Nigeria Abuja faces the dual challenge of rapid expansion and legacy system integration.</w:t>
      </w:r>
    </w:p>
    <w:p>
      <w:pPr>
        <w:pStyle w:val="BodyText"/>
      </w:pPr>
      <w:r>
        <w:t xml:space="preserve">Central to solving these challenges is the profession of the Telecommunication Engineer. This role extends far beyond simple maintenance; it involves complex system design, spectrum management, network optimization, and cybersecurity integration. This paper argues that in Nigeria Abuja, the Telecommunication Engineer acts as an architect of national progress. By leveraging local expertise to address specific geographical and demographic constraints engineers can create resilient networks that support the digital ambitions of Nigeria.</w:t>
      </w:r>
    </w:p>
    <w:bookmarkEnd w:id="21"/>
    <w:bookmarkStart w:id="22" w:name="Xafd8be1a5196c7ca98f9853d4a6097bce9dec6c"/>
    <w:p>
      <w:pPr>
        <w:pStyle w:val="Heading2"/>
      </w:pPr>
      <w:r>
        <w:t xml:space="preserve">2. The Infrastructure Landscape of Nigeria Abuja</w:t>
      </w:r>
    </w:p>
    <w:p>
      <w:pPr>
        <w:pStyle w:val="FirstParagraph"/>
      </w:pPr>
      <w:r>
        <w:t xml:space="preserve">Nigeria Abuja is characterized by a unique urban sprawl, combining high-density residential zones with sprawling diplomatic quarters and industrial hubs. For a Telecommunication Engineer, this diversity presents distinct engineering hurdles.</w:t>
      </w:r>
    </w:p>
    <w:p>
      <w:pPr>
        <w:numPr>
          <w:ilvl w:val="0"/>
          <w:numId w:val="1001"/>
        </w:numPr>
        <w:pStyle w:val="Compact"/>
      </w:pPr>
      <w:r>
        <w:rPr>
          <w:bCs/>
          <w:b/>
        </w:rPr>
        <w:t xml:space="preserve">Density and Coverage:</w:t>
      </w:r>
      <w:r>
        <w:t xml:space="preserve"> </w:t>
      </w:r>
      <w:r>
        <w:t xml:space="preserve">In areas like Wuse II and Garki, the demand for 4G LTE and emerging 5G data services is exponential. The Telecommunication Engineer must optimize base station placement to ensure consistent signal penetration while managing interference in high-density environments.</w:t>
      </w:r>
    </w:p>
    <w:p>
      <w:pPr>
        <w:numPr>
          <w:ilvl w:val="0"/>
          <w:numId w:val="1001"/>
        </w:numPr>
        <w:pStyle w:val="Compact"/>
      </w:pPr>
      <w:r>
        <w:rPr>
          <w:bCs/>
          <w:b/>
        </w:rPr>
        <w:t xml:space="preserve">Rural-Urban Fringe:</w:t>
      </w:r>
      <w:r>
        <w:t xml:space="preserve"> </w:t>
      </w:r>
      <w:r>
        <w:t xml:space="preserve">As the city expands into surrounding areas, engineers are tasked with extending fiber optic backhaul networks to peripheral communities. This requires cost-effective solutions that maintain quality standards without prohibitive costs.</w:t>
      </w:r>
    </w:p>
    <w:p>
      <w:pPr>
        <w:numPr>
          <w:ilvl w:val="0"/>
          <w:numId w:val="1001"/>
        </w:numPr>
        <w:pStyle w:val="Compact"/>
      </w:pPr>
      <w:r>
        <w:rPr>
          <w:bCs/>
          <w:b/>
        </w:rPr>
        <w:t xml:space="preserve">Environmental Factors:</w:t>
      </w:r>
      <w:r>
        <w:t xml:space="preserve"> </w:t>
      </w:r>
      <w:r>
        <w:t xml:space="preserve">The tropical climate of Nigeria Abuja, with its intense rainfall during wet seasons and high humidity year-round, necessitates specialized engineering approaches. Equipment must be ruggedized to prevent corrosion and ensure longevity, a task requiring deep technical expertise from local Telecommunication Engineers.</w:t>
      </w:r>
    </w:p>
    <w:bookmarkEnd w:id="22"/>
    <w:bookmarkStart w:id="26" w:name="Xbd9e39165dd49155b7fbc96f723c7a9d086c822"/>
    <w:p>
      <w:pPr>
        <w:pStyle w:val="Heading2"/>
      </w:pPr>
      <w:r>
        <w:t xml:space="preserve">3. Key Responsibilities of the Telecommunication Engineer in Nigeria Abuja</w:t>
      </w:r>
    </w:p>
    <w:bookmarkStart w:id="23" w:name="network-deployment-and-optimization"/>
    <w:p>
      <w:pPr>
        <w:pStyle w:val="Heading3"/>
      </w:pPr>
      <w:r>
        <w:t xml:space="preserve">3.1 Network Deployment and Optimization</w:t>
      </w:r>
    </w:p>
    <w:p>
      <w:pPr>
        <w:pStyle w:val="FirstParagraph"/>
      </w:pPr>
      <w:r>
        <w:t xml:space="preserve">The primary responsibility of a Telecommunication Engineer in this region is the deployment of telecommunications networks. This involves the planning and installation of fiber optic cables, microwave links, and cellular towers. In Nigeria Abuja, where right-of-way issues can be complex due to government land ownership structures, engineers must collaborate closely with urban planners and regulatory bodies like the National Information Technology Development Agency (NITDA). Optimization is equally critical; engineers use software tools to analyze traffic patterns and adjust antenna tilts or frequencies to maximize throughput for users in Nigeria Abuja.</w:t>
      </w:r>
    </w:p>
    <w:bookmarkEnd w:id="23"/>
    <w:bookmarkStart w:id="24" w:name="compliance-and-spectrum-management"/>
    <w:p>
      <w:pPr>
        <w:pStyle w:val="Heading3"/>
      </w:pPr>
      <w:r>
        <w:t xml:space="preserve">3.2 Compliance and Spectrum Management</w:t>
      </w:r>
    </w:p>
    <w:p>
      <w:pPr>
        <w:pStyle w:val="FirstParagraph"/>
      </w:pPr>
      <w:r>
        <w:t xml:space="preserve">The Nigerian Communications Commission (NCC) mandates strict adherence to technical standards. Telecommunication Engineers serve as the frontline agents of compliance, ensuring that all installations meet safety and electromagnetic exposure guidelines. Furthermore, with the auctioning of spectrum for 5G trials in Nigeria Abuja, engineers play a crucial role in spectrum efficiency analysis to prevent congestion and ensure fair access for multiple service providers.</w:t>
      </w:r>
    </w:p>
    <w:bookmarkEnd w:id="24"/>
    <w:bookmarkStart w:id="25" w:name="integration-of-smart-city-technologies"/>
    <w:p>
      <w:pPr>
        <w:pStyle w:val="Heading3"/>
      </w:pPr>
      <w:r>
        <w:t xml:space="preserve">3.3 Integration of Smart City Technologies</w:t>
      </w:r>
    </w:p>
    <w:p>
      <w:pPr>
        <w:pStyle w:val="FirstParagraph"/>
      </w:pPr>
      <w:r>
        <w:t xml:space="preserve">Nigeria Abuja is increasingly positioning itself as a smart city. This vision relies heavily on the Internet of Things (IoT). Telecommunication Engineers are responsible for designing the low-latency, high-reliability networks required for smart traffic management systems, intelligent energy grids, and secure e-government platforms. For instance, engineers working on the Abuja Light Rail system must ensure dedicated communication channels for real-time data transmission between trains and control centers.</w:t>
      </w:r>
    </w:p>
    <w:bookmarkEnd w:id="25"/>
    <w:bookmarkEnd w:id="26"/>
    <w:bookmarkStart w:id="27" w:name="X872464ba111720cf59b172e12265d8fd1e3b616"/>
    <w:p>
      <w:pPr>
        <w:pStyle w:val="Heading2"/>
      </w:pPr>
      <w:r>
        <w:t xml:space="preserve">4. Challenges Facing Telecommunication Engineers</w:t>
      </w:r>
    </w:p>
    <w:p>
      <w:pPr>
        <w:pStyle w:val="FirstParagraph"/>
      </w:pPr>
      <w:r>
        <w:t xml:space="preserve">Despite the opportunities, Telecommunication Engineers in Nigeria Abuja face significant challenges. Power supply remains a critical issue; telecommunications infrastructure requires uninterrupted power, yet grid reliability is low. Consequently, engineers must design hybrid power solutions involving solar energy and battery backups.</w:t>
      </w:r>
    </w:p>
    <w:p>
      <w:pPr>
        <w:pStyle w:val="BodyText"/>
      </w:pPr>
      <w:r>
        <w:t xml:space="preserve">Additionally, security of infrastructure assets is a concern. Vandalism of fiber optic cables and theft of copper wiring can disrupt services across Nigeria Abuja. Engineers must implement physical security measures alongside network redundancy protocols to mitigate these risks. Furthermore, there is a persistent need for continuous professional development in Nigeria Abuja to keep pace with global advancements in AI-driven network management and edge computing.</w:t>
      </w:r>
    </w:p>
    <w:bookmarkEnd w:id="27"/>
    <w:bookmarkStart w:id="28" w:name="socio-economic-impact"/>
    <w:p>
      <w:pPr>
        <w:pStyle w:val="Heading2"/>
      </w:pPr>
      <w:r>
        <w:t xml:space="preserve">5. Socio-Economic Impact</w:t>
      </w:r>
    </w:p>
    <w:p>
      <w:pPr>
        <w:pStyle w:val="FirstParagraph"/>
      </w:pPr>
      <w:r>
        <w:t xml:space="preserve">The work of Telecommunication Engineers has direct socio-economic implications for Nigeria Abuja. Reliable connectivity enables the growth of the FinTech sector, allowing banks and mobile money operators to serve unbanked populations effectively. It facilitates remote learning and telemedicine, bridging gaps in healthcare and education access within the capital region.</w:t>
      </w:r>
    </w:p>
    <w:p>
      <w:pPr>
        <w:pStyle w:val="BodyText"/>
      </w:pPr>
      <w:r>
        <w:t xml:space="preserve">Moreover, by creating a stable digital environment, Telecommunication Engineers attract foreign direct investment (FDI) to Nigeria Abuja. Multinational corporations prefer locations with reliable IT infrastructure. Thus, the engineer’s technical proficiency directly influences the city’s competitiveness on the global stage.</w:t>
      </w:r>
    </w:p>
    <w:bookmarkEnd w:id="28"/>
    <w:bookmarkStart w:id="29" w:name="recommendations"/>
    <w:p>
      <w:pPr>
        <w:pStyle w:val="Heading2"/>
      </w:pPr>
      <w:r>
        <w:t xml:space="preserve">6. Recommendations</w:t>
      </w:r>
    </w:p>
    <w:p>
      <w:pPr>
        <w:pStyle w:val="FirstParagraph"/>
      </w:pPr>
      <w:r>
        <w:t xml:space="preserve">To enhance the effectiveness of Telecommunication Engineers in Nigeria Abuja, several steps are recommended:</w:t>
      </w:r>
    </w:p>
    <w:p>
      <w:pPr>
        <w:numPr>
          <w:ilvl w:val="0"/>
          <w:numId w:val="1002"/>
        </w:numPr>
        <w:pStyle w:val="Compact"/>
      </w:pPr>
      <w:r>
        <w:rPr>
          <w:bCs/>
          <w:b/>
        </w:rPr>
        <w:t xml:space="preserve">Talent Development:</w:t>
      </w:r>
      <w:r>
        <w:t xml:space="preserve"> </w:t>
      </w:r>
      <w:r>
        <w:t xml:space="preserve">Universities and technical institutes in Nigeria Abuja should align curricula with industry needs, focusing on 5G, IoT, and cybersecurity.</w:t>
      </w:r>
    </w:p>
    <w:p>
      <w:pPr>
        <w:numPr>
          <w:ilvl w:val="0"/>
          <w:numId w:val="1002"/>
        </w:numPr>
        <w:pStyle w:val="Compact"/>
      </w:pPr>
      <w:r>
        <w:rPr>
          <w:bCs/>
          <w:b/>
        </w:rPr>
        <w:t xml:space="preserve">Public-Private Partnerships (PPPs):</w:t>
      </w:r>
      <w:r>
        <w:t xml:space="preserve">The government of Nigeria Abuja should encourage PPPs to share the cost of infrastructure deployment, reducing the burden on individual engineering firms.</w:t>
      </w:r>
    </w:p>
    <w:p>
      <w:pPr>
        <w:numPr>
          <w:ilvl w:val="0"/>
          <w:numId w:val="1002"/>
        </w:numPr>
        <w:pStyle w:val="Compact"/>
      </w:pPr>
      <w:r>
        <w:rPr>
          <w:bCs/>
          <w:b/>
        </w:rPr>
        <w:t xml:space="preserve">National Policy Support:</w:t>
      </w:r>
      <w:r>
        <w:t xml:space="preserve">Policies should mandate local content utilization, ensuring that Telecommunication Engineer roles are filled by qualified Nigerian professionals to retain knowledge within the country.</w:t>
      </w:r>
    </w:p>
    <w:bookmarkEnd w:id="29"/>
    <w:bookmarkStart w:id="30" w:name="conclusion"/>
    <w:p>
      <w:pPr>
        <w:pStyle w:val="Heading2"/>
      </w:pPr>
      <w:r>
        <w:t xml:space="preserve">7. Conclusion</w:t>
      </w:r>
    </w:p>
    <w:p>
      <w:pPr>
        <w:pStyle w:val="FirstParagraph"/>
      </w:pPr>
      <w:r>
        <w:t xml:space="preserve">In conclusion, the Telecommunication Engineer is an indispensable asset in the development trajectory of Nigeria Abuja. From laying fiber optic cables under bustling streets to configuring complex 5G networks for smart city applications, their work forms the backbone of modern communication. As Nigeria Abuja continues to grow as an economic and political center, the demand for skilled Telecommunication Engineers will only increase. By addressing infrastructure challenges, ensuring regulatory compliance, and driving innovation in connectivity solutions these engineers are not just building networks; they are building a connected future for Nigeria. It is imperative that stakeholders recognize the strategic value of this profession and provide the necessary resources to empower Telecommunication Engineers to thrive in Nigeria Abuja.</w:t>
      </w:r>
    </w:p>
    <w:bookmarkEnd w:id="30"/>
    <w:bookmarkStart w:id="31" w:name="references"/>
    <w:p>
      <w:pPr>
        <w:pStyle w:val="Heading2"/>
      </w:pPr>
      <w:r>
        <w:t xml:space="preserve">References</w:t>
      </w:r>
    </w:p>
    <w:p>
      <w:pPr>
        <w:numPr>
          <w:ilvl w:val="0"/>
          <w:numId w:val="1003"/>
        </w:numPr>
        <w:pStyle w:val="Compact"/>
      </w:pPr>
      <w:r>
        <w:t xml:space="preserve">Nigerian Communications Commission (NCC). (2023). *National Broadband Plan Strategy Document*. Abuja: NCC Press.</w:t>
      </w:r>
    </w:p>
    <w:p>
      <w:pPr>
        <w:numPr>
          <w:ilvl w:val="0"/>
          <w:numId w:val="1003"/>
        </w:numPr>
        <w:pStyle w:val="Compact"/>
      </w:pPr>
      <w:r>
        <w:t xml:space="preserve">Adebayo, T., &amp; Musa, K. (2021). "Infrastructure Challenges in Urban Nigeria." *Journal of Engineering Technology*, 15(3), 45-60.</w:t>
      </w:r>
    </w:p>
    <w:p>
      <w:pPr>
        <w:numPr>
          <w:ilvl w:val="0"/>
          <w:numId w:val="1003"/>
        </w:numPr>
        <w:pStyle w:val="Compact"/>
      </w:pPr>
      <w:r>
        <w:t xml:space="preserve">National Information Technology Development Agency (NITDA). (2022). *Digital Economy Report*. Abuja: NITDA.</w:t>
      </w:r>
    </w:p>
    <w:p>
      <w:pPr>
        <w:numPr>
          <w:ilvl w:val="0"/>
          <w:numId w:val="1003"/>
        </w:numPr>
        <w:pStyle w:val="Compact"/>
      </w:pPr>
      <w:r>
        <w:t xml:space="preserve">World Bank. (2023). *Digital Dividends in West Africa*.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the Telecommunication Engineer in Nigeria Abuja</dc:title>
  <dc:creator/>
  <dc:language>en</dc:language>
  <cp:keywords/>
  <dcterms:created xsi:type="dcterms:W3CDTF">2026-07-29T09:41:30Z</dcterms:created>
  <dcterms:modified xsi:type="dcterms:W3CDTF">2026-07-29T09:41:30Z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