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Mexico</w:t>
      </w:r>
      <w:r>
        <w:t xml:space="preserve"> </w:t>
      </w:r>
      <w:r>
        <w:t xml:space="preserve">City:</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Urban</w:t>
      </w:r>
      <w:r>
        <w:t xml:space="preserve"> </w:t>
      </w:r>
      <w:r>
        <w:t xml:space="preserve">Animal</w:t>
      </w:r>
      <w:r>
        <w:t xml:space="preserve"> </w:t>
      </w:r>
      <w:r>
        <w:t xml:space="preserve">Health</w:t>
      </w:r>
    </w:p>
    <w:bookmarkStart w:id="28" w:name="X9d31d444a09834d4dea66ddc42fac4b36dba34a"/>
    <w:p>
      <w:pPr>
        <w:pStyle w:val="Heading1"/>
      </w:pPr>
      <w:r>
        <w:t xml:space="preserve">The Role of the Veterinarian in Mexico City: Challenges and Opportunities in Urban Animal Health</w:t>
      </w:r>
    </w:p>
    <w:bookmarkStart w:id="20" w:name="X28d1c5ded25bdaf6505db50fec25e877e6d2f03"/>
    <w:p>
      <w:pPr>
        <w:pStyle w:val="Heading3"/>
      </w:pPr>
      <w:r>
        <w:rPr>
          <w:iCs/>
          <w:i/>
        </w:rPr>
        <w:t xml:space="preserve">Presentation at the International Symposium on One Health in Latin America</w:t>
      </w:r>
      <w:r>
        <w:br/>
      </w:r>
      <w:r>
        <w:rPr>
          <w:iCs/>
          <w:i/>
        </w:rPr>
        <w:t xml:space="preserve">Mexico City, Mexico</w:t>
      </w:r>
    </w:p>
    <w:p>
      <w:pPr>
        <w:pStyle w:val="FirstParagraph"/>
      </w:pPr>
      <w:r>
        <w:rPr>
          <w:bCs/>
          <w:b/>
        </w:rPr>
        <w:t xml:space="preserve">Abstract:</w:t>
      </w:r>
    </w:p>
    <w:p>
      <w:pPr>
        <w:pStyle w:val="BodyText"/>
      </w:pPr>
      <w:r>
        <w:t xml:space="preserve">This paper explores the multifaceted role of the</w:t>
      </w:r>
      <w:r>
        <w:t xml:space="preserve"> </w:t>
      </w:r>
      <w:r>
        <w:rPr>
          <w:bCs/>
          <w:b/>
        </w:rPr>
        <w:t xml:space="preserve">Veterinarian</w:t>
      </w:r>
      <w:r>
        <w:t xml:space="preserve"> </w:t>
      </w:r>
      <w:r>
        <w:t xml:space="preserve">within one of the most densely populated and complex megacities in the Western Hemisphere:</w:t>
      </w:r>
      <w:r>
        <w:t xml:space="preserve"> </w:t>
      </w:r>
      <w:r>
        <w:rPr>
          <w:bCs/>
          <w:b/>
        </w:rPr>
        <w:t xml:space="preserve">Mexico Mexico City</w:t>
      </w:r>
      <w:r>
        <w:t xml:space="preserve">. As a nexus of public health, urban planning, and environmental conservation,</w:t>
      </w:r>
      <w:r>
        <w:t xml:space="preserve"> </w:t>
      </w:r>
      <w:r>
        <w:t xml:space="preserve">Mexico Mexico City</w:t>
      </w:r>
      <w:r>
        <w:t xml:space="preserve"> </w:t>
      </w:r>
      <w:r>
        <w:t xml:space="preserve">presents unique challenges regarding animal welfare, zoonotic disease control, and ecological balance. The paper analyzes how the modern</w:t>
      </w:r>
      <w:r>
        <w:t xml:space="preserve"> </w:t>
      </w:r>
      <w:r>
        <w:rPr>
          <w:bCs/>
          <w:b/>
        </w:rPr>
        <w:t xml:space="preserve">Veterinarian</w:t>
      </w:r>
      <w:r>
        <w:t xml:space="preserve"> </w:t>
      </w:r>
      <w:r>
        <w:t xml:space="preserve">acts not merely as a medical practitioner for companion animals but as a critical component of the "One Health" initiative. Through an examination of current data on canine and feline overpopulation, rabies elimination efforts in</w:t>
      </w:r>
      <w:r>
        <w:t xml:space="preserve"> </w:t>
      </w:r>
      <w:r>
        <w:t xml:space="preserve">Mexico Mexico City</w:t>
      </w:r>
      <w:r>
        <w:t xml:space="preserve">, and the intersection of wildlife and urban environments, this study argues that strategic investments in veterinary infrastructure are essential for the holistic health of both human and non-human populations in</w:t>
      </w:r>
      <w:r>
        <w:t xml:space="preserve"> </w:t>
      </w:r>
      <w:r>
        <w:rPr>
          <w:bCs/>
          <w:b/>
        </w:rPr>
        <w:t xml:space="preserve">Mexico Mexico City</w:t>
      </w:r>
      <w:r>
        <w:t xml:space="preserve">.</w:t>
      </w:r>
    </w:p>
    <w:bookmarkEnd w:id="20"/>
    <w:bookmarkStart w:id="21" w:name="introduction-the-urban-context"/>
    <w:p>
      <w:pPr>
        <w:pStyle w:val="Heading2"/>
      </w:pPr>
      <w:r>
        <w:t xml:space="preserve">1. Introduction: The Urban Context</w:t>
      </w:r>
    </w:p>
    <w:p>
      <w:pPr>
        <w:pStyle w:val="FirstParagraph"/>
      </w:pPr>
      <w:r>
        <w:t xml:space="preserve">The capital region of Mexico presents a fascinating case study for veterinary medicine and public policy.</w:t>
      </w:r>
      <w:r>
        <w:t xml:space="preserve"> </w:t>
      </w:r>
      <w:r>
        <w:t xml:space="preserve">Mexico Mexico City</w:t>
      </w:r>
      <w:r>
        <w:t xml:space="preserve">, with its staggering population density, historical depth, and rapid modernization, faces distinct challenges when it comes to animal health management. Unlike rural areas where veterinary practices are heavily focused on livestock and agricultural productivity, the practice of a</w:t>
      </w:r>
      <w:r>
        <w:t xml:space="preserve"> </w:t>
      </w:r>
      <w:r>
        <w:rPr>
          <w:bCs/>
          <w:b/>
        </w:rPr>
        <w:t xml:space="preserve">Veterinarian</w:t>
      </w:r>
      <w:r>
        <w:t xml:space="preserve"> </w:t>
      </w:r>
      <w:r>
        <w:t xml:space="preserve">in this metropolitan area is predominantly urban. The dynamic shift in</w:t>
      </w:r>
      <w:r>
        <w:t xml:space="preserve"> </w:t>
      </w:r>
      <w:r>
        <w:t xml:space="preserve">Mexico Mexico City</w:t>
      </w:r>
      <w:r>
        <w:t xml:space="preserve"> </w:t>
      </w:r>
      <w:r>
        <w:t xml:space="preserve">has led to an unprecedented increase in companion animal ownership, creating both opportunities for professional advancement and crises related to abandonment and stray populations.</w:t>
      </w:r>
    </w:p>
    <w:p>
      <w:pPr>
        <w:pStyle w:val="BodyText"/>
      </w:pPr>
      <w:r>
        <w:t xml:space="preserve">The concept of the</w:t>
      </w:r>
      <w:r>
        <w:t xml:space="preserve"> </w:t>
      </w:r>
      <w:r>
        <w:rPr>
          <w:bCs/>
          <w:b/>
        </w:rPr>
        <w:t xml:space="preserve">Veterinarian</w:t>
      </w:r>
      <w:r>
        <w:t xml:space="preserve"> </w:t>
      </w:r>
      <w:r>
        <w:t xml:space="preserve">as a guardian of public health is particularly relevant here. In</w:t>
      </w:r>
      <w:r>
        <w:t xml:space="preserve"> </w:t>
      </w:r>
      <w:r>
        <w:t xml:space="preserve">Mexico Mexico City</w:t>
      </w:r>
      <w:r>
        <w:t xml:space="preserve">, the proximity of humans, pets, street animals, and urban wildlife (such as foxes, coyotes, and various bird species) creates a complex epidemiological web. Therefore, understanding the specific demands placed on veterinary professionals in this geographic context is crucial for developing effective health policies.</w:t>
      </w:r>
    </w:p>
    <w:bookmarkEnd w:id="21"/>
    <w:bookmarkStart w:id="22" w:name="Xeb5b760e16e2fe27adcc50bdfb40b8d6cdbc8f8"/>
    <w:p>
      <w:pPr>
        <w:pStyle w:val="Heading2"/>
      </w:pPr>
      <w:r>
        <w:t xml:space="preserve">2. The Evolution of Veterinary Practice in</w:t>
      </w:r>
      <w:r>
        <w:t xml:space="preserve"> </w:t>
      </w:r>
      <w:r>
        <w:rPr>
          <w:bCs/>
          <w:b/>
        </w:rPr>
        <w:t xml:space="preserve">Mexico Mexico City</w:t>
      </w:r>
    </w:p>
    <w:p>
      <w:pPr>
        <w:pStyle w:val="FirstParagraph"/>
      </w:pPr>
      <w:r>
        <w:t xml:space="preserve">Historically, veterinary services in</w:t>
      </w:r>
      <w:r>
        <w:t xml:space="preserve"> </w:t>
      </w:r>
      <w:r>
        <w:t xml:space="preserve">Mexico Mexico City</w:t>
      </w:r>
      <w:r>
        <w:t xml:space="preserve"> </w:t>
      </w:r>
      <w:r>
        <w:t xml:space="preserve">were accessible primarily to the upper-middle and upper classes. However, over the past two decades, there has been a democratization of access to veterinary care, paralleled by an explosion in the number of private clinics and specialized hospitals. This growth highlights a shift in societal values within</w:t>
      </w:r>
      <w:r>
        <w:t xml:space="preserve"> </w:t>
      </w:r>
      <w:r>
        <w:rPr>
          <w:bCs/>
          <w:b/>
        </w:rPr>
        <w:t xml:space="preserve">Mexico Mexico City</w:t>
      </w:r>
      <w:r>
        <w:t xml:space="preserve">, where pets are increasingly viewed as integral family members rather than mere utility animals.</w:t>
      </w:r>
    </w:p>
    <w:p>
      <w:pPr>
        <w:pStyle w:val="BodyText"/>
      </w:pPr>
      <w:r>
        <w:t xml:space="preserve">Consequently, the role of the</w:t>
      </w:r>
      <w:r>
        <w:t xml:space="preserve"> </w:t>
      </w:r>
      <w:r>
        <w:rPr>
          <w:bCs/>
          <w:b/>
        </w:rPr>
        <w:t xml:space="preserve">Veterinarian</w:t>
      </w:r>
      <w:r>
        <w:t xml:space="preserve"> </w:t>
      </w:r>
      <w:r>
        <w:t xml:space="preserve">has expanded significantly. It now encompasses not only surgery and internal medicine but also behavioral therapy, geriatric care, and emergency critical care. In</w:t>
      </w:r>
      <w:r>
        <w:t xml:space="preserve"> </w:t>
      </w:r>
      <w:r>
        <w:t xml:space="preserve">Mexico Mexico City</w:t>
      </w:r>
      <w:r>
        <w:t xml:space="preserve">, specialized veterinary services have emerged to cater to the high expectations of pet owners who are aware of global trends in animal health. This professional evolution is vital for maintaining high standards of animal welfare across all socioeconomic strata.</w:t>
      </w:r>
    </w:p>
    <w:bookmarkEnd w:id="22"/>
    <w:bookmarkStart w:id="23" w:name="Xa2a4c1f05c550349e10442532468da14171924e"/>
    <w:p>
      <w:pPr>
        <w:pStyle w:val="Heading2"/>
      </w:pPr>
      <w:r>
        <w:t xml:space="preserve">3. Public Health and Zoonotic Disease Control</w:t>
      </w:r>
    </w:p>
    <w:p>
      <w:pPr>
        <w:pStyle w:val="FirstParagraph"/>
      </w:pPr>
      <w:r>
        <w:t xml:space="preserve">A cornerstone of veterinary practice in</w:t>
      </w:r>
      <w:r>
        <w:t xml:space="preserve"> </w:t>
      </w:r>
      <w:r>
        <w:t xml:space="preserve">Mexico Mexico City</w:t>
      </w:r>
      <w:r>
        <w:t xml:space="preserve"> </w:t>
      </w:r>
      <w:r>
        <w:t xml:space="preserve">is the management and prevention of zoonotic diseases. Rabies, once a significant public health threat, has been nearly eradicated through rigorous vaccination campaigns led by both government agencies and private</w:t>
      </w:r>
      <w:r>
        <w:t xml:space="preserve"> </w:t>
      </w:r>
      <w:r>
        <w:rPr>
          <w:bCs/>
          <w:b/>
        </w:rPr>
        <w:t xml:space="preserve">Veterinarian</w:t>
      </w:r>
      <w:r>
        <w:t xml:space="preserve">s working in tandem. This success story serves as a model for other megacities worldwide.</w:t>
      </w:r>
    </w:p>
    <w:p>
      <w:pPr>
        <w:pStyle w:val="BodyText"/>
      </w:pPr>
      <w:r>
        <w:t xml:space="preserve">However, new threats emerge constantly. Leishmaniasis, Lyme disease (associated with ticks found in the greener zones of</w:t>
      </w:r>
      <w:r>
        <w:t xml:space="preserve"> </w:t>
      </w:r>
      <w:r>
        <w:t xml:space="preserve">Mexico Mexico City</w:t>
      </w:r>
      <w:r>
        <w:t xml:space="preserve">), and parasitic infestations remain prevalent challenges. The</w:t>
      </w:r>
      <w:r>
        <w:t xml:space="preserve"> </w:t>
      </w:r>
      <w:r>
        <w:rPr>
          <w:bCs/>
          <w:b/>
        </w:rPr>
        <w:t xml:space="preserve">Veterinarian</w:t>
      </w:r>
      <w:r>
        <w:t xml:space="preserve"> </w:t>
      </w:r>
      <w:r>
        <w:t xml:space="preserve">plays a pivotal role as an early warning system; by monitoring animal health, they provide critical data that helps public health officials anticipate and mitigate outbreaks. In the dense urban landscape of</w:t>
      </w:r>
      <w:r>
        <w:t xml:space="preserve"> </w:t>
      </w:r>
      <w:r>
        <w:t xml:space="preserve">Mexico Mexico City</w:t>
      </w:r>
      <w:r>
        <w:t xml:space="preserve">, rapid information sharing between veterinary clinics and municipal health departments is essential to prevent the spread of infectious diseases among humans.</w:t>
      </w:r>
    </w:p>
    <w:bookmarkEnd w:id="23"/>
    <w:bookmarkStart w:id="24" w:name="animal-population-management-and-welfare"/>
    <w:p>
      <w:pPr>
        <w:pStyle w:val="Heading2"/>
      </w:pPr>
      <w:r>
        <w:t xml:space="preserve">4. Animal Population Management and Welfare</w:t>
      </w:r>
    </w:p>
    <w:p>
      <w:pPr>
        <w:pStyle w:val="FirstParagraph"/>
      </w:pPr>
      <w:r>
        <w:t xml:space="preserve">The issue of stray dogs and cats in</w:t>
      </w:r>
      <w:r>
        <w:t xml:space="preserve"> </w:t>
      </w:r>
      <w:r>
        <w:t xml:space="preserve">Mexico Mexico City</w:t>
      </w:r>
      <w:r>
        <w:t xml:space="preserve"> </w:t>
      </w:r>
      <w:r>
        <w:t xml:space="preserve">remains one of the most pressing concerns for urban planners, animal rights advocates, and</w:t>
      </w:r>
      <w:r>
        <w:t xml:space="preserve"> </w:t>
      </w:r>
      <w:r>
        <w:rPr>
          <w:bCs/>
          <w:b/>
        </w:rPr>
        <w:t xml:space="preserve">Veterinarian</w:t>
      </w:r>
      <w:r>
        <w:t xml:space="preserve">s alike. Millions of animals roam the streets, facing issues such as traffic accidents, malnutrition, and abuse. Traditional methods of population control have often been met with criticism due to their inhumane nature.</w:t>
      </w:r>
    </w:p>
    <w:p>
      <w:pPr>
        <w:pStyle w:val="BodyText"/>
      </w:pPr>
      <w:r>
        <w:t xml:space="preserve">Modern</w:t>
      </w:r>
      <w:r>
        <w:t xml:space="preserve"> </w:t>
      </w:r>
      <w:r>
        <w:rPr>
          <w:bCs/>
          <w:b/>
        </w:rPr>
        <w:t xml:space="preserve">Veterinarian</w:t>
      </w:r>
      <w:r>
        <w:t xml:space="preserve">s in</w:t>
      </w:r>
      <w:r>
        <w:t xml:space="preserve"> </w:t>
      </w:r>
      <w:r>
        <w:t xml:space="preserve">Mexico Mexico City</w:t>
      </w:r>
      <w:r>
        <w:t xml:space="preserve"> </w:t>
      </w:r>
      <w:r>
        <w:t xml:space="preserve">are increasingly advocating for Catch-Neuter-Vaccinate-Return (CNVR) programs. These programs require a deep level of collaboration between the veterinary community, NGOs, and city government. By sterilizing stray animals and ensuring they are vaccinated against rabies before returning them to their territory,</w:t>
      </w:r>
      <w:r>
        <w:t xml:space="preserve"> </w:t>
      </w:r>
      <w:r>
        <w:rPr>
          <w:bCs/>
          <w:b/>
        </w:rPr>
        <w:t xml:space="preserve">Veterinarian</w:t>
      </w:r>
      <w:r>
        <w:t xml:space="preserve">s can humanely stabilize animal populations while simultaneously protecting public health. This approach not only addresses animal welfare but also reduces the long-term burden on municipal resources.</w:t>
      </w:r>
    </w:p>
    <w:bookmarkEnd w:id="24"/>
    <w:bookmarkStart w:id="25" w:name="X508b2a0a4aec627df67b43bd99e478ab2931444"/>
    <w:p>
      <w:pPr>
        <w:pStyle w:val="Heading2"/>
      </w:pPr>
      <w:r>
        <w:t xml:space="preserve">5. Integrating Wildlife and Urban Ecosystems</w:t>
      </w:r>
    </w:p>
    <w:p>
      <w:pPr>
        <w:pStyle w:val="FirstParagraph"/>
      </w:pPr>
      <w:r>
        <w:t xml:space="preserve">Mexico Mexico City</w:t>
      </w:r>
      <w:r>
        <w:t xml:space="preserve">, despite its concrete sprawl, retains significant areas of natural green space, such as Chapultepec Park and the desolate yet ecologically rich Xochimilco wetlands. These areas serve as habitats for diverse wildlife populations. The</w:t>
      </w:r>
      <w:r>
        <w:t xml:space="preserve"> </w:t>
      </w:r>
      <w:r>
        <w:rPr>
          <w:bCs/>
          <w:b/>
        </w:rPr>
        <w:t xml:space="preserve">Veterinarian</w:t>
      </w:r>
      <w:r>
        <w:t xml:space="preserve"> </w:t>
      </w:r>
      <w:r>
        <w:t xml:space="preserve">is uniquely positioned to study and treat these animals, which often suffer from lead poisoning (due to ammunition), trauma from collisions with vehicles, or habitat fragmentation.</w:t>
      </w:r>
    </w:p>
    <w:p>
      <w:pPr>
        <w:pStyle w:val="BodyText"/>
      </w:pPr>
      <w:r>
        <w:t xml:space="preserve">The intersection of veterinary science and environmental conservation in</w:t>
      </w:r>
      <w:r>
        <w:t xml:space="preserve"> </w:t>
      </w:r>
      <w:r>
        <w:t xml:space="preserve">Mexico Mexico City</w:t>
      </w:r>
      <w:r>
        <w:t xml:space="preserve"> </w:t>
      </w:r>
      <w:r>
        <w:t xml:space="preserve">requires a specialized skill set. Wildlife rehabilitators must possess the expertise of a small animal clinician while also understanding the specific biological needs of wild species. Furthermore, these professionals act as educators, teaching city residents how to coexist safely with urban wildlife without disrupting local ecosystems.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t xml:space="preserve">Mexico Mexico City</w:t>
      </w:r>
      <w:r>
        <w:t xml:space="preserve"> </w:t>
      </w:r>
      <w:r>
        <w:t xml:space="preserve">is a central figure in the broader tapestry of public health and urban sustainability. From preventing zoonotic diseases to managing stray populations and preserving biodiversity, their contributions are indispensable. As</w:t>
      </w:r>
      <w:r>
        <w:t xml:space="preserve"> </w:t>
      </w:r>
      <w:r>
        <w:rPr>
          <w:bCs/>
          <w:b/>
        </w:rPr>
        <w:t xml:space="preserve">Mexico Mexico City</w:t>
      </w:r>
      <w:r>
        <w:t xml:space="preserve"> </w:t>
      </w:r>
      <w:r>
        <w:t xml:space="preserve">continues to grow, it is imperative that policymakers continue to support veterinary infrastructure through funding for public clinics, educational programs, and collaborative initiatives.</w:t>
      </w:r>
    </w:p>
    <w:p>
      <w:pPr>
        <w:pStyle w:val="BodyText"/>
      </w:pPr>
      <w:r>
        <w:t xml:space="preserve">The future of animal health in this vibrant metropolis relies on a holistic "One Health" approach. By empowering the</w:t>
      </w:r>
      <w:r>
        <w:t xml:space="preserve"> </w:t>
      </w:r>
      <w:r>
        <w:rPr>
          <w:bCs/>
          <w:b/>
        </w:rPr>
        <w:t xml:space="preserve">Veterinarian</w:t>
      </w:r>
      <w:r>
        <w:t xml:space="preserve"> </w:t>
      </w:r>
      <w:r>
        <w:t xml:space="preserve">profession and recognizing the intrinsic link between animal well-being and human prosperity,</w:t>
      </w:r>
      <w:r>
        <w:t xml:space="preserve"> </w:t>
      </w:r>
      <w:r>
        <w:t xml:space="preserve">Mexico Mexico City</w:t>
      </w:r>
      <w:r>
        <w:t xml:space="preserve"> </w:t>
      </w:r>
      <w:r>
        <w:t xml:space="preserve">can set a global precedent for responsible urban living. The challenges are significant, but with dedicated veterinary leadership and community engagement,</w:t>
      </w:r>
      <w:r>
        <w:t xml:space="preserve"> </w:t>
      </w:r>
      <w:r>
        <w:rPr>
          <w:bCs/>
          <w:b/>
        </w:rPr>
        <w:t xml:space="preserve">Mexico Mexico City</w:t>
      </w:r>
      <w:r>
        <w:t xml:space="preserve"> </w:t>
      </w:r>
      <w:r>
        <w:t xml:space="preserve">can achieve a healthier, more equitable environment for all its inhabitants.</w:t>
      </w:r>
    </w:p>
    <w:bookmarkEnd w:id="26"/>
    <w:bookmarkStart w:id="27" w:name="acknowledgments"/>
    <w:p>
      <w:pPr>
        <w:pStyle w:val="Heading2"/>
      </w:pPr>
      <w:r>
        <w:t xml:space="preserve">Acknowledgments</w:t>
      </w:r>
    </w:p>
    <w:p>
      <w:pPr>
        <w:pStyle w:val="FirstParagraph"/>
      </w:pPr>
      <w:r>
        <w:t xml:space="preserve">We would like to acknowledge the dedication of the veterinary professionals operating in</w:t>
      </w:r>
      <w:r>
        <w:t xml:space="preserve"> </w:t>
      </w:r>
      <w:r>
        <w:t xml:space="preserve">Mexico Mexico City</w:t>
      </w:r>
      <w:r>
        <w:t xml:space="preserve"> </w:t>
      </w:r>
      <w:r>
        <w:t xml:space="preserve">who tirelessly work to improve animal and human health outcomes every day. Their commitment forms the backbone of our urban health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Mexico City: Challenges and Opportunities in Urban Animal Health</dc:title>
  <dc:creator/>
  <dc:language>en</dc:language>
  <cp:keywords/>
  <dcterms:created xsi:type="dcterms:W3CDTF">2026-07-29T22:35:05Z</dcterms:created>
  <dcterms:modified xsi:type="dcterms:W3CDTF">2026-07-29T22:35:05Z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