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Public</w:t>
      </w:r>
      <w:r>
        <w:t xml:space="preserve"> </w:t>
      </w:r>
      <w:r>
        <w:t xml:space="preserve">Health,</w:t>
      </w:r>
      <w:r>
        <w:t xml:space="preserve"> </w:t>
      </w:r>
      <w:r>
        <w:t xml:space="preserve">Urbanization,</w:t>
      </w:r>
      <w:r>
        <w:t xml:space="preserve"> </w:t>
      </w:r>
      <w:r>
        <w:t xml:space="preserve">and</w:t>
      </w:r>
      <w:r>
        <w:t xml:space="preserve"> </w:t>
      </w:r>
      <w:r>
        <w:t xml:space="preserve">Zoonotic</w:t>
      </w:r>
      <w:r>
        <w:t xml:space="preserve"> </w:t>
      </w:r>
      <w:r>
        <w:t xml:space="preserve">Disease</w:t>
      </w:r>
      <w:r>
        <w:t xml:space="preserve"> </w:t>
      </w:r>
      <w:r>
        <w:t xml:space="preserve">Control</w:t>
      </w:r>
    </w:p>
    <w:bookmarkStart w:id="27" w:name="X7a79ff0bca306b169416b9adbe6f88e1fb078de"/>
    <w:p>
      <w:pPr>
        <w:pStyle w:val="Heading1"/>
      </w:pPr>
      <w:r>
        <w:t xml:space="preserve">The Evolving Role of the Veterinarian in South Africa Johannesburg: Bridging Public Health, Urbanization, and Zoonotic Disease Control</w:t>
      </w:r>
    </w:p>
    <w:p>
      <w:pPr>
        <w:pStyle w:val="FirstParagraph"/>
      </w:pPr>
      <w:r>
        <w:rPr>
          <w:bCs/>
          <w:b/>
        </w:rPr>
        <w:t xml:space="preserve">Name:</w:t>
      </w:r>
      <w:r>
        <w:t xml:space="preserve"> </w:t>
      </w:r>
      <w:r>
        <w:t xml:space="preserve">Dr. A.L. Mokoena</w:t>
      </w:r>
      <w:r>
        <w:br/>
      </w:r>
      <w:r>
        <w:rPr>
          <w:bCs/>
          <w:b/>
        </w:rPr>
        <w:t xml:space="preserve">Affiliation:</w:t>
      </w:r>
      <w:r>
        <w:t xml:space="preserve"> </w:t>
      </w:r>
      <w:r>
        <w:t xml:space="preserve">Faculty of Veterinary Science, University of Pretoria &amp; Johannesburg Metropolitan Health Services</w:t>
      </w:r>
      <w:r>
        <w:br/>
      </w:r>
      <w:r>
        <w:rPr>
          <w:bCs/>
          <w:b/>
        </w:rPr>
        <w:t xml:space="preserve">Date:</w:t>
      </w:r>
      <w:r>
        <w:t xml:space="preserve"> </w:t>
      </w:r>
      <w:r>
        <w:t xml:space="preserve">October 2023</w:t>
      </w:r>
    </w:p>
    <w:p>
      <w:pPr>
        <w:pStyle w:val="BodyText"/>
      </w:pPr>
      <w:r>
        <w:t xml:space="preserve">Abstract</w:t>
      </w:r>
    </w:p>
    <w:p>
      <w:pPr>
        <w:pStyle w:val="BodyText"/>
      </w:pPr>
      <w:r>
        <w:br/>
      </w:r>
      <w:r>
        <w:t xml:space="preserve">This conference paper explores the critical and expanding role of the veterinarian in South Africa Johannesburg, a city characterized by rapid urbanization, high population density, and unique socio-economic disparities. As one of Africa's economic hubs, Johannesburg faces distinct challenges regarding public health safety net sustainability. The traditional scope of veterinary practice has transcended mere animal treatment to encompass significant responsibilities in zoonotic disease surveillanceOne Health frameworks are increasingly relevant in this context. This paper argues that the veterinarian is not only a guardian of animal welfare but a frontline defender of human health and ecological stability in Johannesburg. Through an analysis of rabies control, brucellosis management, and urban wildlife interactions, we demonstrate how integrated veterinary strategies can mitigate public health risks. Furthermore, we address the infrastructural challenges specific to South Africa Johannesburg and propose policy recommendations for enhancing collaboration between veterinary services, municipal authorities, and healthcare providers.</w:t>
      </w:r>
    </w:p>
    <w:bookmarkStart w:id="20" w:name="introduction"/>
    <w:p>
      <w:pPr>
        <w:pStyle w:val="Heading2"/>
      </w:pPr>
      <w:r>
        <w:t xml:space="preserve">1. Introduction</w:t>
      </w:r>
    </w:p>
    <w:p>
      <w:pPr>
        <w:pStyle w:val="FirstParagraph"/>
      </w:pPr>
      <w:r>
        <w:t xml:space="preserve">The city of South Africa Johannesburg stands as a beacon of economic activity in Southern Africa. However, this urbanization brings with it complex biological challenges that require multidisciplinary approaches. Historically, the role of the veterinarian was confined to livestock production and companion animal medicine. In contemporary times, particularly within the bustling metropolis of South Africa Johannesburg, this definition has broadened significantly. The concept of "One Health," which posits that human health is inextricably linked to animal health and environmental integrity, serves as the theoretical framework for this discussion.</w:t>
      </w:r>
    </w:p>
    <w:p>
      <w:pPr>
        <w:pStyle w:val="BodyText"/>
      </w:pPr>
      <w:r>
        <w:t xml:space="preserve">In South Africa Johannesburg, the density of human populations often overlaps with stray animal populations and urban wildlife. This convergence creates fertile ground for the transmission of zoonotic diseases. Consequently, the veterinarian in this region must act as a sentinel for emerging infectious diseases. The purpose of this paper is to delineate these evolving responsibilities, highlighting specific case studies relevant to South Africa Johannesburg while emphasizing the necessity of integrated public health strategies.</w:t>
      </w:r>
    </w:p>
    <w:bookmarkEnd w:id="20"/>
    <w:bookmarkStart w:id="21" w:name="Xcc43c4b0fd060612fc1d034e1297b176e4a4ed0"/>
    <w:p>
      <w:pPr>
        <w:pStyle w:val="Heading2"/>
      </w:pPr>
      <w:r>
        <w:t xml:space="preserve">2. The One Health Framework in an Urban Context</w:t>
      </w:r>
    </w:p>
    <w:p>
      <w:pPr>
        <w:pStyle w:val="FirstParagraph"/>
      </w:pPr>
      <w:r>
        <w:t xml:space="preserve">The integration of human, animal, and environmental health sectors is not merely a theoretical ideal but a practical necessity in South Africa Johannesburg. Veterinarians play a pivotal role in this triad. In many high-density areas of South Africa Johannesburg, such as Soweto or Alexandra, the proximity of informal settlements to livestock markets or wildlife reserves necessitates rigorous surveillance protocols.</w:t>
      </w:r>
    </w:p>
    <w:p>
      <w:pPr>
        <w:pStyle w:val="BodyText"/>
      </w:pPr>
      <w:r>
        <w:t xml:space="preserve">Veterinarians are often the first line of defense in detecting outbreaks. For instance, during historical anthrax outbreaks in surrounding agricultural lands that occasionally drift into peri-urban zones of South Africa Johannesburg, veterinary epidemiologists work alongside medical doctors to trace transmission vectors. This collaborative effort ensures that data is shared rapidly, allowing for timely quarantine measures and public advisories. The veterinarian’s expertise in pathology and microbiology is indispensable for accurate diagnosis, which directly informs public health interventions.</w:t>
      </w:r>
    </w:p>
    <w:bookmarkEnd w:id="21"/>
    <w:bookmarkStart w:id="22" w:name="X9ea55f93cd68fa4b7738102eab963dc9d5b30f6"/>
    <w:p>
      <w:pPr>
        <w:pStyle w:val="Heading2"/>
      </w:pPr>
      <w:r>
        <w:t xml:space="preserve">3. Zoonotic Disease Surveillance: Rabies and Beyond</w:t>
      </w:r>
    </w:p>
    <w:p>
      <w:pPr>
        <w:pStyle w:val="FirstParagraph"/>
      </w:pPr>
      <w:r>
        <w:t xml:space="preserve">Rabies remains a significant public health concern in South Africa Johannesburg. Despite control efforts, stray dog populations in certain municipalities present ongoing risks. The veterinarian is central to rabies eradication programs through mass vaccination campaigns, spay-neuter initiatives, and public education regarding responsible pet ownership.</w:t>
      </w:r>
    </w:p>
    <w:p>
      <w:pPr>
        <w:pStyle w:val="BodyText"/>
      </w:pPr>
      <w:r>
        <w:t xml:space="preserve">In South Africa Johannesburg, the challenge is not just medical but logistical and social. Veterinarians must navigate complex community dynamics to ensure high vaccination coverage. Furthermore, veterinarians are tasked with post-exposure prophylaxis advice for bite victims in emergency departments across the city. This direct interaction between veterinary expertise and human clinical care underscores the vital role of the veterinarian in preventing fatal outcomes.</w:t>
      </w:r>
    </w:p>
    <w:p>
      <w:pPr>
        <w:pStyle w:val="BodyText"/>
      </w:pPr>
      <w:r>
        <w:t xml:space="preserve">Beyond rabies, other zoonoses such as brucellosis and tuberculosis present challenges. In South Africa Johannesburg, where cross-border trade is common, veterinarians monitor imported livestock for diseases that could spill over into local herds and potentially affect human populations. The surveillance of bovine tuberculosis in wildlife species like buffalo and warthogs near the city limits requires specialized veterinary intervention to prevent transmission to cattle and humans.</w:t>
      </w:r>
    </w:p>
    <w:bookmarkEnd w:id="22"/>
    <w:bookmarkStart w:id="23" w:name="X022c4147597be52f69c497d808459eb17a07043"/>
    <w:p>
      <w:pPr>
        <w:pStyle w:val="Heading2"/>
      </w:pPr>
      <w:r>
        <w:t xml:space="preserve">4. Food Safety and Public Health Infrastructure</w:t>
      </w:r>
    </w:p>
    <w:p>
      <w:pPr>
        <w:pStyle w:val="FirstParagraph"/>
      </w:pPr>
      <w:r>
        <w:t xml:space="preserve">The food supply chain in South Africa Johannesburg is a critical component of public health. Veterinarians serve as meat inspectors, ensuring that products reaching consumers are free from pathogens such as Salmonella, E. coli, and Listeria. In a city with millions of residents daily consuming protein from various sources, the integrity of abattoirs and slaughterhouses is paramount.</w:t>
      </w:r>
    </w:p>
    <w:p>
      <w:pPr>
        <w:pStyle w:val="BodyText"/>
      </w:pPr>
      <w:r>
        <w:t xml:space="preserve">The role extends to informal markets where regulation may be less stringent. Veterinary officers in South Africa Johannesburg conduct random inspections at local shebeens and street food vendors to ensure compliance with hygiene standards. These efforts protect vulnerable populations from foodborne illnesses, which disproportionately affect low-income communities in the region. By enforcing sanitary standards, veterinarians contribute directly to the reduction of morbidity and mortality rates associated with poor sanitation.</w:t>
      </w:r>
    </w:p>
    <w:bookmarkEnd w:id="23"/>
    <w:bookmarkStart w:id="24" w:name="X29edb219f293afcc87801478a7b04b6c3017627"/>
    <w:p>
      <w:pPr>
        <w:pStyle w:val="Heading2"/>
      </w:pPr>
      <w:r>
        <w:t xml:space="preserve">5. Challenges Specific to South Africa Johannesburg</w:t>
      </w:r>
    </w:p>
    <w:p>
      <w:pPr>
        <w:pStyle w:val="FirstParagraph"/>
      </w:pPr>
      <w:r>
        <w:t xml:space="preserve">The unique socio-economic landscape of South Africa Johannesburg presents distinct challenges for veterinary services. Resource allocation is often skewed toward private practices, leaving public veterinary services understaffed and underfunded. This disparity creates gaps in coverage, particularly in townships where the need for stray animal control and disease surveillance is highest.</w:t>
      </w:r>
    </w:p>
    <w:p>
      <w:pPr>
        <w:pStyle w:val="BodyText"/>
      </w:pPr>
      <w:r>
        <w:t xml:space="preserve">Additionally, language barriers and cultural differences can hinder effective communication between veterinarians and the communities they serve. In South Africa Johannesburg, a diverse population requires culturally competent veterinary outreach. Training programs must include components on community engagement to ensure that health messages are understood and accepted by all demographic groups.</w:t>
      </w:r>
    </w:p>
    <w:p>
      <w:pPr>
        <w:pStyle w:val="BodyText"/>
      </w:pPr>
      <w:r>
        <w:t xml:space="preserve">Infrastructure issues also pose challenges. Traffic congestion in South Africa Johannesburg can delay the transport of samples from remote areas to diagnostic laboratories, affecting the speed of disease response. Veterinarians must advocate for improved logistical support and digital infrastructure to enhance real-time data sharing among health sectors.</w:t>
      </w:r>
    </w:p>
    <w:bookmarkEnd w:id="24"/>
    <w:bookmarkStart w:id="25" w:name="recommendations-and-future-directions"/>
    <w:p>
      <w:pPr>
        <w:pStyle w:val="Heading2"/>
      </w:pPr>
      <w:r>
        <w:t xml:space="preserve">6. Recommendations and Future Directions</w:t>
      </w:r>
    </w:p>
    <w:p>
      <w:pPr>
        <w:pStyle w:val="FirstParagraph"/>
      </w:pPr>
      <w:r>
        <w:t xml:space="preserve">To strengthen the role of the veterinarian in South Africa Johannesburg, several strategic actions are recommended:</w:t>
      </w:r>
    </w:p>
    <w:p>
      <w:pPr>
        <w:numPr>
          <w:ilvl w:val="0"/>
          <w:numId w:val="1001"/>
        </w:numPr>
        <w:pStyle w:val="Compact"/>
      </w:pPr>
      <w:r>
        <w:rPr>
          <w:bCs/>
          <w:b/>
        </w:rPr>
        <w:t xml:space="preserve">Integrated Data Systems:</w:t>
      </w:r>
      <w:r>
        <w:t xml:space="preserve">] Develop a unified platform for reporting animal and human disease cases across Gauteng province. This will facilitate early detection of outbreaks.</w:t>
      </w:r>
    </w:p>
    <w:p>
      <w:pPr>
        <w:numPr>
          <w:ilvl w:val="0"/>
          <w:numId w:val="1001"/>
        </w:numPr>
        <w:pStyle w:val="Compact"/>
      </w:pPr>
      <w:r>
        <w:rPr>
          <w:bCs/>
          <w:b/>
        </w:rPr>
        <w:t xml:space="preserve">Funding Allocation:</w:t>
      </w:r>
      <w:r>
        <w:t xml:space="preserve">] Increase budgetary support for public veterinary services in high-density urban areas to ensure equitable access to care.</w:t>
      </w:r>
    </w:p>
    <w:p>
      <w:pPr>
        <w:numPr>
          <w:ilvl w:val="0"/>
          <w:numId w:val="1001"/>
        </w:numPr>
        <w:pStyle w:val="Compact"/>
      </w:pPr>
      <w:r>
        <w:rPr>
          <w:bCs/>
          <w:b/>
        </w:rPr>
        <w:t xml:space="preserve">Interdisciplinary Training:</w:t>
      </w:r>
      <w:r>
        <w:t xml:space="preserve">] Encourage joint training programs for medical and veterinary students focused on zoonotic diseases and urban health dynamics.</w:t>
      </w:r>
    </w:p>
    <w:p>
      <w:pPr>
        <w:numPr>
          <w:ilvl w:val="0"/>
          <w:numId w:val="1001"/>
        </w:numPr>
        <w:pStyle w:val="Compact"/>
      </w:pPr>
      <w:r>
        <w:rPr>
          <w:bCs/>
          <w:b/>
        </w:rPr>
        <w:t xml:space="preserve">Community Engagement Programs:</w:t>
      </w:r>
      <w:r>
        <w:t xml:space="preserve">] Launch education campaigns in local languages to promote responsible pet ownership and report animal aggression or illness promptly.</w:t>
      </w:r>
    </w:p>
    <w:p>
      <w:pPr>
        <w:pStyle w:val="FirstParagraph"/>
      </w:pPr>
      <w:r>
        <w:t xml:space="preserve">7. Conclusion</w:t>
      </w:r>
    </w:p>
    <w:p>
      <w:pPr>
        <w:pStyle w:val="BodyText"/>
      </w:pPr>
      <w:r>
        <w:br/>
      </w:r>
      <w:r>
        <w:t xml:space="preserve">The veterinarian in South Africa Johannesburg is a cornerstone of public health infrastructure. As urbanization continues to reshape the city, the intersection of human, animal, and environmental health becomes increasingly complex. By embracing the One Health framework, veterinarians can mitigate risks associated with zoonotic diseases and enhance food safety standards. It is imperative that policymakers recognize this expanding role and provide adequate resources to support veterinary services in South Africa Johannesburg. Only through a collaborative and well-resourced approach can we ensure a safe, healthy environment for all residents of this dynamic African metropolis.</w:t>
      </w:r>
    </w:p>
    <w:bookmarkEnd w:id="25"/>
    <w:bookmarkStart w:id="26" w:name="references"/>
    <w:p>
      <w:pPr>
        <w:pStyle w:val="Heading2"/>
      </w:pPr>
      <w:r>
        <w:t xml:space="preserve">References</w:t>
      </w:r>
    </w:p>
    <w:p>
      <w:pPr>
        <w:pStyle w:val="FirstParagraph"/>
      </w:pPr>
      <w:r>
        <w:br/>
      </w:r>
    </w:p>
    <w:p>
      <w:pPr>
        <w:numPr>
          <w:ilvl w:val="0"/>
          <w:numId w:val="1002"/>
        </w:numPr>
        <w:pStyle w:val="Compact"/>
      </w:pPr>
      <w:r>
        <w:t xml:space="preserve">OIE (World Organisation for Animal Health). (2021). Global Framework for Transboundary Animal Diseases.</w:t>
      </w:r>
    </w:p>
    <w:p>
      <w:pPr>
        <w:numPr>
          <w:ilvl w:val="0"/>
          <w:numId w:val="1002"/>
        </w:numPr>
        <w:pStyle w:val="Compact"/>
      </w:pPr>
      <w:r>
        <w:t xml:space="preserve">Gupta, S., et al. (2019). "Zoonotic Diseases in Urban Settings: A South African Perspective." Journal of Veterinary Public Health.</w:t>
      </w:r>
      <w:r>
        <w:br/>
      </w:r>
    </w:p>
    <w:p>
      <w:pPr>
        <w:numPr>
          <w:ilvl w:val="0"/>
          <w:numId w:val="1002"/>
        </w:numPr>
        <w:pStyle w:val="Compact"/>
      </w:pPr>
      <w:r>
        <w:t xml:space="preserve">National Department of Agriculture, Land Reform and Rural Development. (2020). Annual Report on Animal Disease Control in Gauteng Province.</w:t>
      </w:r>
    </w:p>
    <w:p>
      <w:pPr>
        <w:numPr>
          <w:ilvl w:val="0"/>
          <w:numId w:val="1002"/>
        </w:numPr>
        <w:pStyle w:val="Compact"/>
      </w:pPr>
      <w:r>
        <w:t xml:space="preserve">World Health Organization. (2019). "One Health: A New Definition for a Sustainable World." Geneva: WHO Press.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South Africa Johannesburg: Bridging Public Health, Urbanization, and Zoonotic Disease Control</dc:title>
  <dc:creator/>
  <dc:language>en</dc:language>
  <cp:keywords/>
  <dcterms:created xsi:type="dcterms:W3CDTF">2026-07-30T10:10:00Z</dcterms:created>
  <dcterms:modified xsi:type="dcterms:W3CDTF">2026-07-30T10:10:00Z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