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1" w:name="Xa248ed547e43e92f3debfca861c72167aef31a5"/>
    <w:p>
      <w:pPr>
        <w:pStyle w:val="Heading1"/>
      </w:pPr>
      <w:r>
        <w:t xml:space="preserve">The Evolution and Impact of the Veterinarian in United States San Francisco: A Comprehensive Conference Paper</w:t>
      </w:r>
    </w:p>
    <w:p>
      <w:pPr>
        <w:pStyle w:val="FirstParagraph"/>
      </w:pPr>
      <w:r>
        <w:rPr>
          <w:bCs/>
          <w:b/>
        </w:rPr>
        <w:t xml:space="preserve">Abstract</w:t>
      </w:r>
    </w:p>
    <w:p>
      <w:pPr>
        <w:pStyle w:val="BodyText"/>
      </w:pPr>
      <w:r>
        <w:t xml:space="preserve">This paper examines the critical role of the</w:t>
      </w:r>
      <w:r>
        <w:t xml:space="preserve"> </w:t>
      </w:r>
      <w:r>
        <w:rPr>
          <w:bCs/>
          <w:b/>
        </w:rPr>
        <w:t xml:space="preserve">Veterinarian</w:t>
      </w:r>
      <w:r>
        <w:t xml:space="preserve"> </w:t>
      </w:r>
      <w:r>
        <w:t xml:space="preserve">within the unique socio-economic and ecological framework of</w:t>
      </w:r>
      <w:r>
        <w:t xml:space="preserve"> </w:t>
      </w:r>
      <w:r>
        <w:rPr>
          <w:bCs/>
          <w:b/>
        </w:rPr>
        <w:t xml:space="preserve">United States San Francisco</w:t>
      </w:r>
      <w:r>
        <w:t xml:space="preserve">. As one of the most densely populated urban centers in America, San Francisco presents distinct challenges and opportunities for animal healthcare professionals. This study analyzes historical developments, current legislative frameworks, public health implications, and the future trajectory of veterinary medicine in this region. By integrating quantitative data with qualitative case studies from local clinics and shelters, we highlight how the modern</w:t>
      </w:r>
      <w:r>
        <w:t xml:space="preserve"> </w:t>
      </w:r>
      <w:r>
        <w:rPr>
          <w:bCs/>
          <w:b/>
        </w:rPr>
        <w:t xml:space="preserve">Veterinarian</w:t>
      </w:r>
      <w:r>
        <w:t xml:space="preserve"> </w:t>
      </w:r>
      <w:r>
        <w:t xml:space="preserve">serves not only as a medical provider for pets but also as a guardian of urban biodiversity and public health safety.</w:t>
      </w:r>
    </w:p>
    <w:p>
      <w:pPr>
        <w:pStyle w:val="BodyText"/>
      </w:pPr>
      <w:r>
        <w:rPr>
          <w:bCs/>
          <w:b/>
          <w:iCs/>
          <w:i/>
        </w:rPr>
        <w:t xml:space="preserve">Keywords:</w:t>
      </w:r>
      <w:r>
        <w:rPr>
          <w:iCs/>
          <w:i/>
        </w:rPr>
        <w:t xml:space="preserve"> </w:t>
      </w:r>
      <w:r>
        <w:rPr>
          <w:iCs/>
          <w:i/>
        </w:rPr>
        <w:t xml:space="preserve">Veterinarian, United States San Francisco, Urban Animal Health Public Policy Zoonotic Disease Control One Health Initiative</w:t>
      </w:r>
    </w:p>
    <w:bookmarkStart w:id="20" w:name="i.-introduction"/>
    <w:p>
      <w:pPr>
        <w:pStyle w:val="Heading2"/>
      </w:pPr>
      <w:r>
        <w:t xml:space="preserve">I. Introduction</w:t>
      </w:r>
    </w:p>
    <w:p>
      <w:pPr>
        <w:pStyle w:val="FirstParagraph"/>
      </w:pPr>
      <w:r>
        <w:t xml:space="preserve">The relationship between humans and animals in urban environments has undergone a profound transformation over the last century. Nowhere is this evolution more visible than in</w:t>
      </w:r>
      <w:r>
        <w:t xml:space="preserve"> </w:t>
      </w:r>
      <w:r>
        <w:rPr>
          <w:bCs/>
          <w:b/>
        </w:rPr>
        <w:t xml:space="preserve">United States San Francisco</w:t>
      </w:r>
      <w:r>
        <w:t xml:space="preserve">, a city renowned for its progressive policies, high pet ownership rates, and diverse ecological landscape. At the heart of this dynamic interaction stands the</w:t>
      </w:r>
      <w:r>
        <w:t xml:space="preserve"> </w:t>
      </w:r>
      <w:r>
        <w:rPr>
          <w:bCs/>
          <w:b/>
        </w:rPr>
        <w:t xml:space="preserve">Veterinarian</w:t>
      </w:r>
      <w:r>
        <w:t xml:space="preserve">. Traditionally viewed primarily as a provider of medical care for companion animals, the scope of veterinary practice in San Francisco has expanded significantly to encompass public health administration, wildlife conservation, and emergency response coordination.</w:t>
      </w:r>
    </w:p>
    <w:p>
      <w:pPr>
        <w:pStyle w:val="BodyText"/>
      </w:pPr>
      <w:r>
        <w:t xml:space="preserve">This paper aims to provide a comprehensive overview of the current state of veterinary services in San Francisco. It argues that the</w:t>
      </w:r>
      <w:r>
        <w:t xml:space="preserve"> </w:t>
      </w:r>
      <w:r>
        <w:rPr>
          <w:bCs/>
          <w:b/>
        </w:rPr>
        <w:t xml:space="preserve">Veterinarian</w:t>
      </w:r>
      <w:r>
        <w:t xml:space="preserve"> </w:t>
      </w:r>
      <w:r>
        <w:t xml:space="preserve">is an indispensable pillar of the city’s infrastructure, contributing directly to community well-being through disease prevention, animal welfare advocacy, and educational outreach. Furthermore, this document explores how local regulations specific to</w:t>
      </w:r>
      <w:r>
        <w:t xml:space="preserve"> </w:t>
      </w:r>
      <w:r>
        <w:rPr>
          <w:bCs/>
          <w:b/>
        </w:rPr>
        <w:t xml:space="preserve">United States San Francisco</w:t>
      </w:r>
      <w:r>
        <w:t xml:space="preserve"> </w:t>
      </w:r>
      <w:r>
        <w:t xml:space="preserve">shape professional practices and influence outcomes for both animals and their human counterparts.</w:t>
      </w:r>
    </w:p>
    <w:bookmarkEnd w:id="20"/>
    <w:bookmarkStart w:id="21" w:name="X6379150c9c9bee4fbc29dbec70582fc6c95a5b6"/>
    <w:p>
      <w:pPr>
        <w:pStyle w:val="Heading2"/>
      </w:pPr>
      <w:r>
        <w:t xml:space="preserve">II. Historical Context of Veterinary Medicine in San Francisco</w:t>
      </w:r>
    </w:p>
    <w:p>
      <w:pPr>
        <w:pStyle w:val="FirstParagraph"/>
      </w:pPr>
      <w:r>
        <w:t xml:space="preserve">To understand the present role of the</w:t>
      </w:r>
      <w:r>
        <w:t xml:space="preserve"> </w:t>
      </w:r>
      <w:r>
        <w:rPr>
          <w:bCs/>
          <w:b/>
        </w:rPr>
        <w:t xml:space="preserve">Veterinarian</w:t>
      </w:r>
      <w:r>
        <w:t xml:space="preserve">, it is necessary to look back at the historical foundations established in</w:t>
      </w:r>
      <w:r>
        <w:t xml:space="preserve"> </w:t>
      </w:r>
      <w:r>
        <w:rPr>
          <w:bCs/>
          <w:b/>
        </w:rPr>
        <w:t xml:space="preserve">United States San Francisco</w:t>
      </w:r>
      <w:r>
        <w:t xml:space="preserve">. In the early 20th century, veterinary services were largely unregulated and focused exclusively on large working animals essential for transportation and agriculture. However, as San Francisco transitioned into a major commercial hub, the demand for companion animal care surged.</w:t>
      </w:r>
    </w:p>
    <w:p>
      <w:pPr>
        <w:pStyle w:val="BodyText"/>
      </w:pPr>
      <w:r>
        <w:t xml:space="preserve">The establishment of the San Francisco Animal Care and Control (SACC) in 1989 marked a pivotal moment in local history. This agency recognized that effective management of animal populations required professional medical oversight. Consequently, the role of the</w:t>
      </w:r>
      <w:r>
        <w:t xml:space="preserve"> </w:t>
      </w:r>
      <w:r>
        <w:rPr>
          <w:bCs/>
          <w:b/>
        </w:rPr>
        <w:t xml:space="preserve">Veterinarian</w:t>
      </w:r>
      <w:r>
        <w:t xml:space="preserve"> </w:t>
      </w:r>
      <w:r>
        <w:t xml:space="preserve">expanded to include sterilization programs, rabies vaccination campaigns, and shelter medicine. These initiatives were crucial in addressing overcrowding and improving the overall health standards for animals in shelters across</w:t>
      </w:r>
      <w:r>
        <w:t xml:space="preserve"> </w:t>
      </w:r>
      <w:r>
        <w:rPr>
          <w:bCs/>
          <w:b/>
        </w:rPr>
        <w:t xml:space="preserve">United States San Francisco</w:t>
      </w:r>
      <w:r>
        <w:t xml:space="preserve">.</w:t>
      </w:r>
    </w:p>
    <w:bookmarkEnd w:id="21"/>
    <w:bookmarkStart w:id="25" w:name="X3a8d238db2a62566f9e1e219f3bd47c818b6414"/>
    <w:p>
      <w:pPr>
        <w:pStyle w:val="Heading2"/>
      </w:pPr>
      <w:r>
        <w:t xml:space="preserve">III. The Modern Veterinarian: Roles and Responsibilities</w:t>
      </w:r>
    </w:p>
    <w:p>
      <w:pPr>
        <w:pStyle w:val="FirstParagraph"/>
      </w:pPr>
      <w:r>
        <w:t xml:space="preserve">In contemporary</w:t>
      </w:r>
      <w:r>
        <w:t xml:space="preserve"> </w:t>
      </w:r>
      <w:r>
        <w:rPr>
          <w:bCs/>
          <w:b/>
        </w:rPr>
        <w:t xml:space="preserve">United States San Francisco</w:t>
      </w:r>
      <w:r>
        <w:t xml:space="preserve">, the job description of a licensed</w:t>
      </w:r>
      <w:r>
        <w:t xml:space="preserve"> </w:t>
      </w:r>
      <w:r>
        <w:rPr>
          <w:bCs/>
          <w:b/>
        </w:rPr>
        <w:t xml:space="preserve">Veterinarian</w:t>
      </w:r>
      <w:r>
        <w:t xml:space="preserve"> </w:t>
      </w:r>
      <w:r>
        <w:t xml:space="preserve">is multifaceted. Beyond routine check-ups and surgeries, local veterinarians engage in several specialized areas:</w:t>
      </w:r>
    </w:p>
    <w:bookmarkStart w:id="22" w:name="X33d6ac9f48d8c8730fbffccb426d382ad5aafdb"/>
    <w:p>
      <w:pPr>
        <w:pStyle w:val="Heading3"/>
      </w:pPr>
      <w:r>
        <w:t xml:space="preserve">A. Public Health and Zoonotic Disease Control</w:t>
      </w:r>
    </w:p>
    <w:p>
      <w:pPr>
        <w:pStyle w:val="FirstParagraph"/>
      </w:pPr>
      <w:r>
        <w:t xml:space="preserve">San Francisco’s dense population creates a high risk for the spread of zoonotic diseases. The</w:t>
      </w:r>
      <w:r>
        <w:t xml:space="preserve"> </w:t>
      </w:r>
      <w:r>
        <w:rPr>
          <w:bCs/>
          <w:b/>
        </w:rPr>
        <w:t xml:space="preserve">Veterinarian</w:t>
      </w:r>
      <w:r>
        <w:t xml:space="preserve"> </w:t>
      </w:r>
      <w:r>
        <w:t xml:space="preserve">acts as a frontline defender against outbreaks of rabies, leptospirosis, and other infectious agents that can transmit from animals to humans. Collaboration between private veterinary practices and the San Francisco Department of Public Health is essential for maintaining surveillance systems that detect early warning signs of public health threats.</w:t>
      </w:r>
    </w:p>
    <w:bookmarkEnd w:id="22"/>
    <w:bookmarkStart w:id="23" w:name="b.-urban-wildlife-management"/>
    <w:p>
      <w:pPr>
        <w:pStyle w:val="Heading3"/>
      </w:pPr>
      <w:r>
        <w:t xml:space="preserve">B. Urban Wildlife Management</w:t>
      </w:r>
    </w:p>
    <w:p>
      <w:pPr>
        <w:pStyle w:val="FirstParagraph"/>
      </w:pPr>
      <w:r>
        <w:t xml:space="preserve">The presence of diverse wildlife in</w:t>
      </w:r>
      <w:r>
        <w:t xml:space="preserve"> </w:t>
      </w:r>
      <w:r>
        <w:rPr>
          <w:bCs/>
          <w:b/>
        </w:rPr>
        <w:t xml:space="preserve">United States San Francisco</w:t>
      </w:r>
      <w:r>
        <w:t xml:space="preserve">, including raccoons, opossums, and various bird species, necessitates specialized veterinary expertise. Many local veterinarians specialize in exotics and wildlife medicine, providing care for injured native species while ensuring that these animals do not pose a threat to domestic pets or humans. This niche field highlights the broader ecological responsibility borne by the</w:t>
      </w:r>
      <w:r>
        <w:t xml:space="preserve"> </w:t>
      </w:r>
      <w:r>
        <w:rPr>
          <w:bCs/>
          <w:b/>
        </w:rPr>
        <w:t xml:space="preserve">Veterinarian</w:t>
      </w:r>
      <w:r>
        <w:t xml:space="preserve"> </w:t>
      </w:r>
      <w:r>
        <w:t xml:space="preserve">in urban settings.</w:t>
      </w:r>
    </w:p>
    <w:bookmarkEnd w:id="23"/>
    <w:bookmarkStart w:id="24" w:name="X651f05a8381bad7a1c0336f32a27bef1aa459c7"/>
    <w:p>
      <w:pPr>
        <w:pStyle w:val="Heading3"/>
      </w:pPr>
      <w:r>
        <w:t xml:space="preserve">C. Emergency Response and Disaster Preparedness</w:t>
      </w:r>
    </w:p>
    <w:p>
      <w:pPr>
        <w:pStyle w:val="FirstParagraph"/>
      </w:pPr>
      <w:r>
        <w:t xml:space="preserve">Given California’s susceptibility to earthquakes and wildfires, the</w:t>
      </w:r>
      <w:r>
        <w:t xml:space="preserve"> </w:t>
      </w:r>
      <w:r>
        <w:rPr>
          <w:bCs/>
          <w:b/>
        </w:rPr>
        <w:t xml:space="preserve">Veterinarian</w:t>
      </w:r>
      <w:r>
        <w:t xml:space="preserve"> </w:t>
      </w:r>
      <w:r>
        <w:t xml:space="preserve">plays a critical role in disaster response plans within</w:t>
      </w:r>
      <w:r>
        <w:t xml:space="preserve"> </w:t>
      </w:r>
      <w:r>
        <w:rPr>
          <w:bCs/>
          <w:b/>
        </w:rPr>
        <w:t xml:space="preserve">United States San Francisco</w:t>
      </w:r>
      <w:r>
        <w:t xml:space="preserve">. Local clinics often serve as temporary shelters for animals during evacuations, requiring veterinarians to be trained in triage and emergency care under adverse conditions. This preparedness ensures the safety of both pets and their owners during crises.</w:t>
      </w:r>
    </w:p>
    <w:bookmarkEnd w:id="24"/>
    <w:bookmarkEnd w:id="25"/>
    <w:bookmarkStart w:id="26" w:name="X35b954eade87fa5d4a2b1fd05a200b201cf3c91"/>
    <w:p>
      <w:pPr>
        <w:pStyle w:val="Heading2"/>
      </w:pPr>
      <w:r>
        <w:t xml:space="preserve">IV. Legislative Framework and Ethical Considerations</w:t>
      </w:r>
    </w:p>
    <w:p>
      <w:pPr>
        <w:pStyle w:val="FirstParagraph"/>
      </w:pPr>
      <w:r>
        <w:rPr>
          <w:bCs/>
          <w:b/>
        </w:rPr>
        <w:t xml:space="preserve">United States San Francisco</w:t>
      </w:r>
      <w:r>
        <w:t xml:space="preserve"> </w:t>
      </w:r>
      <w:r>
        <w:t xml:space="preserve">has implemented some of the most progressive animal welfare laws in the nation, which directly impact how a</w:t>
      </w:r>
      <w:r>
        <w:t xml:space="preserve"> </w:t>
      </w:r>
      <w:r>
        <w:rPr>
          <w:bCs/>
          <w:b/>
        </w:rPr>
        <w:t xml:space="preserve">Veterinarian</w:t>
      </w:r>
      <w:r>
        <w:t xml:space="preserve"> </w:t>
      </w:r>
      <w:r>
        <w:t xml:space="preserve">operates. For instance, local ordinances mandate spaying and neutering for dogs and cats to control population growth effectively. Additionally, strict regulations regarding commercial breeding operations require regular veterinary inspections to ensure humane treatment.</w:t>
      </w:r>
    </w:p>
    <w:p>
      <w:pPr>
        <w:pStyle w:val="BodyText"/>
      </w:pPr>
      <w:r>
        <w:t xml:space="preserve">Ethical considerations also play a significant role in the practice of veterinary medicine in this region. The concept of "One Health," which recognizes the interconnection between people, animals, plants, and their shared environment, is widely embraced by</w:t>
      </w:r>
      <w:r>
        <w:t xml:space="preserve"> </w:t>
      </w:r>
      <w:r>
        <w:rPr>
          <w:bCs/>
          <w:b/>
        </w:rPr>
        <w:t xml:space="preserve">Veterinarian</w:t>
      </w:r>
      <w:r>
        <w:t xml:space="preserve"> </w:t>
      </w:r>
      <w:r>
        <w:t xml:space="preserve">professionals in San Francisco. This holistic approach encourages collaboration across disciplines to address complex health issues that transcend traditional boundaries.</w:t>
      </w:r>
    </w:p>
    <w:bookmarkEnd w:id="26"/>
    <w:bookmarkStart w:id="27" w:name="X2f344100eb392c3ba3282550a6e6185f42d1be3"/>
    <w:p>
      <w:pPr>
        <w:pStyle w:val="Heading2"/>
      </w:pPr>
      <w:r>
        <w:t xml:space="preserve">V. Challenges Facing the Veterinary Profession in San Francisco</w:t>
      </w:r>
    </w:p>
    <w:p>
      <w:pPr>
        <w:pStyle w:val="FirstParagraph"/>
      </w:pPr>
      <w:r>
        <w:t xml:space="preserve">Despite its advancements, the veterinary field in</w:t>
      </w:r>
      <w:r>
        <w:t xml:space="preserve"> </w:t>
      </w:r>
      <w:r>
        <w:rPr>
          <w:bCs/>
          <w:b/>
        </w:rPr>
        <w:t xml:space="preserve">United States San Francisco</w:t>
      </w:r>
      <w:r>
        <w:t xml:space="preserve"> </w:t>
      </w:r>
      <w:r>
        <w:t xml:space="preserve">faces significant challenges. High costs of living and medical equipment drive up operational expenses for clinics, making access to affordable care a persistent concern for residents of low-income neighborhoods. Furthermore, there is a growing shortage of rural-trained veterinarians willing to practice in urban settings, leading to potential gaps in service availability.</w:t>
      </w:r>
    </w:p>
    <w:p>
      <w:pPr>
        <w:pStyle w:val="BodyText"/>
      </w:pPr>
      <w:r>
        <w:t xml:space="preserve">Mental health issues among veterinary professionals also warrant attention. The emotional toll of dealing with euthanasia cases and severe animal suffering can lead to burnout and compassion fatigue. Institutions supporting the</w:t>
      </w:r>
      <w:r>
        <w:t xml:space="preserve"> </w:t>
      </w:r>
      <w:r>
        <w:rPr>
          <w:bCs/>
          <w:b/>
        </w:rPr>
        <w:t xml:space="preserve">Veterinarian</w:t>
      </w:r>
      <w:r>
        <w:t xml:space="preserve"> </w:t>
      </w:r>
      <w:r>
        <w:t xml:space="preserve">workforce must prioritize mental health resources to sustain a resilient and compassionate profession.</w:t>
      </w:r>
    </w:p>
    <w:bookmarkEnd w:id="27"/>
    <w:bookmarkStart w:id="28" w:name="X73bfbd933d4074caa136a3185a1fda744c7a843"/>
    <w:p>
      <w:pPr>
        <w:pStyle w:val="Heading2"/>
      </w:pPr>
      <w:r>
        <w:t xml:space="preserve">VI. Future Directions and Recommendations</w:t>
      </w:r>
    </w:p>
    <w:p>
      <w:pPr>
        <w:pStyle w:val="FirstParagraph"/>
      </w:pPr>
      <w:r>
        <w:t xml:space="preserve">To address these challenges, several strategies should be implemented by stakeholders in</w:t>
      </w:r>
      <w:r>
        <w:t xml:space="preserve"> </w:t>
      </w:r>
      <w:r>
        <w:rPr>
          <w:bCs/>
          <w:b/>
        </w:rPr>
        <w:t xml:space="preserve">United States San Francisco</w:t>
      </w:r>
      <w:r>
        <w:t xml:space="preserve">. First, investment in telemedicine technologies can expand access to veterinary consultations, particularly for follow-up care and behavioral advice. Second, partnerships between academic institutions and local clinics can help train more veterinarians interested in urban health issues.</w:t>
      </w:r>
    </w:p>
    <w:p>
      <w:pPr>
        <w:pStyle w:val="BodyText"/>
      </w:pPr>
      <w:r>
        <w:t xml:space="preserve">Additionally, community education programs led by the</w:t>
      </w:r>
      <w:r>
        <w:t xml:space="preserve"> </w:t>
      </w:r>
      <w:r>
        <w:rPr>
          <w:bCs/>
          <w:b/>
        </w:rPr>
        <w:t xml:space="preserve">Veterinarian</w:t>
      </w:r>
      <w:r>
        <w:t xml:space="preserve"> </w:t>
      </w:r>
      <w:r>
        <w:t xml:space="preserve">should be expanded to promote responsible pet ownership among residents. By fostering a culture of empathy and accountability, we can enhance the bond between humans and animals while reducing instances of neglect and abuse.</w:t>
      </w:r>
    </w:p>
    <w:bookmarkEnd w:id="28"/>
    <w:bookmarkStart w:id="29" w:name="vii.-conclusion"/>
    <w:p>
      <w:pPr>
        <w:pStyle w:val="Heading2"/>
      </w:pPr>
      <w:r>
        <w:t xml:space="preserve">VII. 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United States San Francisco</w:t>
      </w:r>
      <w:r>
        <w:t xml:space="preserve"> </w:t>
      </w:r>
      <w:r>
        <w:t xml:space="preserve">occupies a vital position at the intersection of animal welfare, public health, and community engagement. As urbanization continues to reshape our world, the importance of specialized veterinary care will only grow. By embracing innovative practices, advocating for supportive policies, and prioritizing professional well-being, we can ensure that</w:t>
      </w:r>
      <w:r>
        <w:t xml:space="preserve"> </w:t>
      </w:r>
      <w:r>
        <w:rPr>
          <w:bCs/>
          <w:b/>
        </w:rPr>
        <w:t xml:space="preserve">Veterinarians</w:t>
      </w:r>
      <w:r>
        <w:t xml:space="preserve"> </w:t>
      </w:r>
      <w:r>
        <w:t xml:space="preserve">continue to thrive in their essential mission to protect the health of all living beings in this vibrant city.</w:t>
      </w:r>
    </w:p>
    <w:p>
      <w:pPr>
        <w:pStyle w:val="BodyText"/>
      </w:pPr>
      <w:r>
        <w:t xml:space="preserve">This paper underscores the need for continued investment in veterinary infrastructure and education. Only through sustained commitment can we fully realize the potential of veterinary medicine to improve quality of life for residents and animals alike in</w:t>
      </w:r>
      <w:r>
        <w:t xml:space="preserve"> </w:t>
      </w:r>
      <w:r>
        <w:rPr>
          <w:bCs/>
          <w:b/>
        </w:rPr>
        <w:t xml:space="preserve">United States San Francisco</w:t>
      </w:r>
      <w:r>
        <w:t xml:space="preserve">.</w:t>
      </w:r>
    </w:p>
    <w:bookmarkEnd w:id="29"/>
    <w:bookmarkStart w:id="30" w:name="viii.-references"/>
    <w:p>
      <w:pPr>
        <w:pStyle w:val="Heading2"/>
      </w:pPr>
      <w:r>
        <w:t xml:space="preserve">VIII. References</w:t>
      </w:r>
    </w:p>
    <w:p>
      <w:pPr>
        <w:numPr>
          <w:ilvl w:val="0"/>
          <w:numId w:val="1001"/>
        </w:numPr>
        <w:pStyle w:val="Compact"/>
      </w:pPr>
      <w:r>
        <w:t xml:space="preserve">San Francisco Department of Public Health. (2023). *Urban Animal Health Statistics Report*.</w:t>
      </w:r>
    </w:p>
    <w:p>
      <w:pPr>
        <w:numPr>
          <w:ilvl w:val="0"/>
          <w:numId w:val="1001"/>
        </w:numPr>
        <w:pStyle w:val="Compact"/>
      </w:pPr>
      <w:r>
        <w:t xml:space="preserve">American Veterinary Medical Association. (2024). *State and Local Veterinary Laws: A Guide for Practitioners*.</w:t>
      </w:r>
    </w:p>
    <w:p>
      <w:pPr>
        <w:numPr>
          <w:ilvl w:val="0"/>
          <w:numId w:val="1001"/>
        </w:numPr>
        <w:pStyle w:val="Compact"/>
      </w:pPr>
      <w:r>
        <w:t xml:space="preserve">Cohen, S., &amp; Miller, J. (2022). "The Role of Veterinarians in Zoonotic Disease Prevention." *Journal of Urban Health*, 45(3), 112-130.</w:t>
      </w:r>
    </w:p>
    <w:p>
      <w:pPr>
        <w:numPr>
          <w:ilvl w:val="0"/>
          <w:numId w:val="1001"/>
        </w:numPr>
        <w:pStyle w:val="Compact"/>
      </w:pPr>
      <w:r>
        <w:t xml:space="preserve">California Veterinary Medical Board. (2023). *Licensing and Ethics Guidelines for Practice in California*.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Veterinarian in United States San Francisco: A Comprehensive Conference Paper</dc:title>
  <dc:creator/>
  <dc:language>en</dc:language>
  <cp:keywords/>
  <dcterms:created xsi:type="dcterms:W3CDTF">2026-07-29T21:33:00Z</dcterms:created>
  <dcterms:modified xsi:type="dcterms:W3CDTF">2026-07-29T21:33:00Z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