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p>
    <w:bookmarkStart w:id="33" w:name="Xfc3bd4ad272180d50b00751462db272e379c65d"/>
    <w:p>
      <w:pPr>
        <w:pStyle w:val="Heading1"/>
      </w:pPr>
      <w:r>
        <w:t xml:space="preserve">The Visual Narratives of Innovation:</w:t>
      </w:r>
      <w:r>
        <w:br/>
      </w:r>
      <w:r>
        <w:t xml:space="preserve">The Role and Evolution of the Videographer in India Bangalore</w:t>
      </w:r>
    </w:p>
    <w:p>
      <w:pPr>
        <w:pStyle w:val="FirstParagraph"/>
      </w:pPr>
      <w:r>
        <w:rPr>
          <w:bCs/>
          <w:b/>
        </w:rPr>
        <w:t xml:space="preserve">Abstract:</w:t>
      </w:r>
    </w:p>
    <w:p>
      <w:pPr>
        <w:pStyle w:val="BodyText"/>
      </w:pPr>
      <w:r>
        <w:t xml:space="preserve">This paper explores the transformative role of the</w:t>
      </w:r>
      <w:r>
        <w:t xml:space="preserve"> </w:t>
      </w:r>
      <w:r>
        <w:rPr>
          <w:bCs/>
          <w:b/>
        </w:rPr>
        <w:t xml:space="preserve">Videographer</w:t>
      </w:r>
      <w:r>
        <w:t xml:space="preserve">, with a specific focus on its impact within the dynamic socio-economic landscape of</w:t>
      </w:r>
      <w:r>
        <w:t xml:space="preserve"> </w:t>
      </w:r>
      <w:r>
        <w:rPr>
          <w:bCs/>
          <w:b/>
        </w:rPr>
        <w:t xml:space="preserve">India Bangalore</w:t>
      </w:r>
      <w:r>
        <w:t xml:space="preserve">. As Bengaluru solidifies its reputation as "Asia's Silicon Valley" and a global hub for technology, entertainment, and corporate events, the demand for high-quality visual content has surged. This study analyzes how the professional identity of the videographer has shifted from simple documentation to strategic narrative construction. By examining case studies in tech product launches, cultural festivals, and corporate branding within</w:t>
      </w:r>
      <w:r>
        <w:t xml:space="preserve"> </w:t>
      </w:r>
      <w:r>
        <w:rPr>
          <w:bCs/>
          <w:b/>
        </w:rPr>
        <w:t xml:space="preserve">India Bangalore</w:t>
      </w:r>
      <w:r>
        <w:t xml:space="preserve">, this paper argues that the modern videographer is an integral stakeholder in urban communication strategies.</w:t>
      </w:r>
    </w:p>
    <w:bookmarkStart w:id="20" w:name="introduction"/>
    <w:p>
      <w:pPr>
        <w:pStyle w:val="Heading2"/>
      </w:pPr>
      <w:r>
        <w:t xml:space="preserve">1. Introduction</w:t>
      </w:r>
    </w:p>
    <w:p>
      <w:pPr>
        <w:pStyle w:val="FirstParagraph"/>
      </w:pPr>
      <w:r>
        <w:t xml:space="preserve">In the contemporary digital ecosystem, visual media serves as the primary conduit for information exchange. No longer confined to traditional broadcasting, video content permeates social media platforms, corporate internal communications, and educational initiatives. In this context, the</w:t>
      </w:r>
      <w:r>
        <w:t xml:space="preserve"> </w:t>
      </w:r>
      <w:r>
        <w:rPr>
          <w:bCs/>
          <w:b/>
        </w:rPr>
        <w:t xml:space="preserve">Videographer</w:t>
      </w:r>
      <w:r>
        <w:t xml:space="preserve"> </w:t>
      </w:r>
      <w:r>
        <w:t xml:space="preserve">emerges not merely as a technician operating camera equipment but as a critical storyteller who shapes public perception and brand identity.</w:t>
      </w:r>
    </w:p>
    <w:p>
      <w:pPr>
        <w:pStyle w:val="BodyText"/>
      </w:pPr>
      <w:r>
        <w:rPr>
          <w:bCs/>
          <w:b/>
        </w:rPr>
        <w:t xml:space="preserve">India Bangalore</w:t>
      </w:r>
      <w:r>
        <w:t xml:space="preserve">, often referred to simply as Bengaluru or the Silicon Valley of India, represents a unique microcosm of this global trend. As the capital of Karnataka,</w:t>
      </w:r>
      <w:r>
        <w:t xml:space="preserve"> </w:t>
      </w:r>
      <w:r>
        <w:rPr>
          <w:bCs/>
          <w:b/>
        </w:rPr>
        <w:t xml:space="preserve">India Bangalore</w:t>
      </w:r>
      <w:r>
        <w:t xml:space="preserve"> </w:t>
      </w:r>
      <w:r>
        <w:t xml:space="preserve">is characterized by a vibrant mix of ancient heritage and rapid modernization. The city hosts thousands of startups, multinational corporations, educational institutions, and cultural festivals annually. This dense concentration of activity creates an unparalleled demand for visual documentation and storytelling services.</w:t>
      </w:r>
    </w:p>
    <w:bookmarkEnd w:id="20"/>
    <w:bookmarkStart w:id="21" w:name="Xa957f377b846df498cb489cc634520ca25dbe6f"/>
    <w:p>
      <w:pPr>
        <w:pStyle w:val="Heading2"/>
      </w:pPr>
      <w:r>
        <w:t xml:space="preserve">2. The Socio-Economic Landscape of India Bangalore</w:t>
      </w:r>
    </w:p>
    <w:p>
      <w:pPr>
        <w:pStyle w:val="FirstParagraph"/>
      </w:pPr>
      <w:r>
        <w:t xml:space="preserve">To understand the necessity of professional video production in</w:t>
      </w:r>
      <w:r>
        <w:t xml:space="preserve"> </w:t>
      </w:r>
      <w:r>
        <w:rPr>
          <w:bCs/>
          <w:b/>
        </w:rPr>
        <w:t xml:space="preserve">India Bangalore</w:t>
      </w:r>
      <w:r>
        <w:t xml:space="preserve">, one must first appreciate the city's unique economic structure. Bengaluru is home to approximately 40% of India’s IT industry, making it a primary destination for global tech giants such as Google, Microsoft, Amazon, and Flipkart. These corporations require sophisticated video content for product launches, investor presentations, and employee engagement campaigns.</w:t>
      </w:r>
    </w:p>
    <w:p>
      <w:pPr>
        <w:pStyle w:val="BodyText"/>
      </w:pPr>
      <w:r>
        <w:t xml:space="preserve">Furthermore</w:t>
      </w:r>
      <w:r>
        <w:t xml:space="preserve"> </w:t>
      </w:r>
      <w:r>
        <w:rPr>
          <w:bCs/>
          <w:b/>
        </w:rPr>
        <w:t xml:space="preserve">India Bangalore</w:t>
      </w:r>
      <w:r>
        <w:t xml:space="preserve">, is the heart of India’s entertainment industry in the south. The city produces a significant volume of Kannada cinema (Sandalwood) alongside Telugu, Tamil, and Hindi productions. This cinematic heritage has cultivated a local workforce skilled in visual arts, providing ample talent for freelance and agency-based</w:t>
      </w:r>
      <w:r>
        <w:t xml:space="preserve"> </w:t>
      </w:r>
      <w:r>
        <w:rPr>
          <w:bCs/>
          <w:b/>
        </w:rPr>
        <w:t xml:space="preserve">Videographer</w:t>
      </w:r>
      <w:r>
        <w:t xml:space="preserve"> </w:t>
      </w:r>
      <w:r>
        <w:t xml:space="preserve">services.</w:t>
      </w:r>
    </w:p>
    <w:bookmarkEnd w:id="21"/>
    <w:bookmarkStart w:id="24" w:name="the-evolving-role-of-the-videographer"/>
    <w:p>
      <w:pPr>
        <w:pStyle w:val="Heading2"/>
      </w:pPr>
      <w:r>
        <w:t xml:space="preserve">3. The Evolving Role of the Videographer</w:t>
      </w:r>
    </w:p>
    <w:p>
      <w:pPr>
        <w:pStyle w:val="FirstParagraph"/>
      </w:pPr>
      <w:r>
        <w:t xml:space="preserve">The traditional perception of a</w:t>
      </w:r>
      <w:r>
        <w:t xml:space="preserve"> </w:t>
      </w:r>
      <w:r>
        <w:rPr>
          <w:bCs/>
          <w:b/>
        </w:rPr>
        <w:t xml:space="preserve">Videographer</w:t>
      </w:r>
      <w:r>
        <w:t xml:space="preserve">, which was largely limited to recording weddings or static corporate events, has undergone a radical transformation. In the context of</w:t>
      </w:r>
      <w:r>
        <w:t xml:space="preserve"> </w:t>
      </w:r>
      <w:r>
        <w:rPr>
          <w:bCs/>
          <w:b/>
        </w:rPr>
        <w:t xml:space="preserve">India Bangalore</w:t>
      </w:r>
      <w:r>
        <w:t xml:space="preserve">, the modern videographer is expected to possess a diverse skill set that includes cinematography, drone operation, sound design, editing for short-form social media content (Reels/TikTok style), and data security.</w:t>
      </w:r>
    </w:p>
    <w:bookmarkStart w:id="22" w:name="X4f5bd0fe22fb3f400e6034a2c9edcd9787e0476"/>
    <w:p>
      <w:pPr>
        <w:pStyle w:val="Heading3"/>
      </w:pPr>
      <w:r>
        <w:t xml:space="preserve">3.1 Technical Proficiency in High-Density Environments</w:t>
      </w:r>
    </w:p>
    <w:p>
      <w:pPr>
        <w:pStyle w:val="FirstParagraph"/>
      </w:pPr>
      <w:r>
        <w:t xml:space="preserve">Bengaluru’s traffic congestion and dense urban infrastructure present unique logistical challenges. A professional</w:t>
      </w:r>
      <w:r>
        <w:t xml:space="preserve"> </w:t>
      </w:r>
      <w:r>
        <w:rPr>
          <w:bCs/>
          <w:b/>
        </w:rPr>
        <w:t xml:space="preserve">Videographer</w:t>
      </w:r>
      <w:r>
        <w:t xml:space="preserve"> </w:t>
      </w:r>
      <w:r>
        <w:t xml:space="preserve">operating in</w:t>
      </w:r>
      <w:r>
        <w:t xml:space="preserve"> </w:t>
      </w:r>
      <w:r>
        <w:rPr>
          <w:bCs/>
          <w:b/>
        </w:rPr>
        <w:t xml:space="preserve">India Bangalore</w:t>
      </w:r>
      <w:r>
        <w:t xml:space="preserve">, must be adept at navigating these constraints to capture high-quality footage efficiently. This requires not only technical expertise with stabilizers, drones, and 4K/8K cameras but also strategic planning to maximize shooting time during brief windows of clear weather or low traffic.</w:t>
      </w:r>
    </w:p>
    <w:bookmarkEnd w:id="22"/>
    <w:bookmarkStart w:id="23" w:name="X65663ebecbdd4646de5d0123f2f6cfab0df20e0"/>
    <w:p>
      <w:pPr>
        <w:pStyle w:val="Heading3"/>
      </w:pPr>
      <w:r>
        <w:t xml:space="preserve">3.2 Cultural Sensitivity and Narrative Authenticity</w:t>
      </w:r>
    </w:p>
    <w:p>
      <w:pPr>
        <w:pStyle w:val="FirstParagraph"/>
      </w:pPr>
      <w:r>
        <w:t xml:space="preserve">A key differentiator for a successful</w:t>
      </w:r>
      <w:r>
        <w:t xml:space="preserve"> </w:t>
      </w:r>
      <w:r>
        <w:rPr>
          <w:bCs/>
          <w:b/>
        </w:rPr>
        <w:t xml:space="preserve">Videographer</w:t>
      </w:r>
      <w:r>
        <w:t xml:space="preserve"> </w:t>
      </w:r>
      <w:r>
        <w:t xml:space="preserve">in</w:t>
      </w:r>
      <w:r>
        <w:t xml:space="preserve"> </w:t>
      </w:r>
      <w:r>
        <w:rPr>
          <w:bCs/>
          <w:b/>
        </w:rPr>
        <w:t xml:space="preserve">India Bangalore</w:t>
      </w:r>
      <w:r>
        <w:t xml:space="preserve">, is cultural intelligence. The city is a melting pot of cultures, languages, and traditions. Whether filming a traditional Dasara festival at the Mysore Palace (which draws crowds to the wider Karnataka region) or a modern tech summit at the BEML Grounds, the videographer must respect local customs while delivering engaging content. This balance between tradition and innovation is central to Bangalore’s identity.</w:t>
      </w:r>
    </w:p>
    <w:bookmarkEnd w:id="23"/>
    <w:bookmarkEnd w:id="24"/>
    <w:bookmarkStart w:id="28" w:name="Xb3c43cd8aadc3f513bcf706648d2d430185de84"/>
    <w:p>
      <w:pPr>
        <w:pStyle w:val="Heading2"/>
      </w:pPr>
      <w:r>
        <w:t xml:space="preserve">4. Sector-Specific Applications in India Bangalore</w:t>
      </w:r>
    </w:p>
    <w:bookmarkStart w:id="25" w:name="corporate-and-tech-sector"/>
    <w:p>
      <w:pPr>
        <w:pStyle w:val="Heading3"/>
      </w:pPr>
      <w:r>
        <w:t xml:space="preserve">4.1 Corporate and Tech Sector</w:t>
      </w:r>
    </w:p>
    <w:p>
      <w:pPr>
        <w:pStyle w:val="FirstParagraph"/>
      </w:pPr>
      <w:r>
        <w:t xml:space="preserve">In</w:t>
      </w:r>
      <w:r>
        <w:t xml:space="preserve"> </w:t>
      </w:r>
      <w:r>
        <w:rPr>
          <w:bCs/>
          <w:b/>
        </w:rPr>
        <w:t xml:space="preserve">India Bangalore</w:t>
      </w:r>
      <w:r>
        <w:t xml:space="preserve">, the tech sector drives much of the video content consumption. Startups need pitch decks that include dynamic video intros, while established companies require internal communication videos to engage remote teams. The</w:t>
      </w:r>
      <w:r>
        <w:t xml:space="preserve"> </w:t>
      </w:r>
      <w:r>
        <w:rPr>
          <w:bCs/>
          <w:b/>
        </w:rPr>
        <w:t xml:space="preserve">Videographer</w:t>
      </w:r>
      <w:r>
        <w:t xml:space="preserve"> </w:t>
      </w:r>
      <w:r>
        <w:t xml:space="preserve">here acts as a brand ambassador, ensuring that visual aesthetics align with corporate values such as innovation, agility, and professionalism.</w:t>
      </w:r>
    </w:p>
    <w:bookmarkEnd w:id="25"/>
    <w:bookmarkStart w:id="26" w:name="education-and-edtech"/>
    <w:p>
      <w:pPr>
        <w:pStyle w:val="Heading3"/>
      </w:pPr>
      <w:r>
        <w:t xml:space="preserve">4.2 Education and EdTech</w:t>
      </w:r>
    </w:p>
    <w:p>
      <w:pPr>
        <w:pStyle w:val="FirstParagraph"/>
      </w:pPr>
      <w:r>
        <w:t xml:space="preserve">Bengaluru is a major hub for educational institutions and EdTech platforms. Universities like IISc (Indian Institute of Science) and ISRO require detailed documentary-style footage for research highlights and alumni outreach. Here, the</w:t>
      </w:r>
      <w:r>
        <w:t xml:space="preserve"> </w:t>
      </w:r>
      <w:r>
        <w:rPr>
          <w:bCs/>
          <w:b/>
        </w:rPr>
        <w:t xml:space="preserve">Videographer</w:t>
      </w:r>
      <w:r>
        <w:t xml:space="preserve">, plays an academic role, translating complex scientific concepts into accessible visual narratives.</w:t>
      </w:r>
    </w:p>
    <w:bookmarkEnd w:id="26"/>
    <w:bookmarkStart w:id="27" w:name="tourism-and-heritage"/>
    <w:p>
      <w:pPr>
        <w:pStyle w:val="Heading3"/>
      </w:pPr>
      <w:r>
        <w:t xml:space="preserve">4.3 Tourism and Heritage</w:t>
      </w:r>
    </w:p>
    <w:p>
      <w:pPr>
        <w:pStyle w:val="FirstParagraph"/>
      </w:pPr>
      <w:r>
        <w:t xml:space="preserve">The tourism board of Karnataka heavily utilizes video marketing to attract global visitors to landmarks in</w:t>
      </w:r>
      <w:r>
        <w:t xml:space="preserve"> </w:t>
      </w:r>
      <w:r>
        <w:rPr>
          <w:bCs/>
          <w:b/>
        </w:rPr>
        <w:t xml:space="preserve">India Bangalore</w:t>
      </w:r>
      <w:r>
        <w:t xml:space="preserve">, such as Lalbagh Botanical Garden and Cubbon Park. A skilled</w:t>
      </w:r>
      <w:r>
        <w:t xml:space="preserve"> </w:t>
      </w:r>
      <w:r>
        <w:rPr>
          <w:bCs/>
          <w:b/>
        </w:rPr>
        <w:t xml:space="preserve">Videographer</w:t>
      </w:r>
      <w:r>
        <w:t xml:space="preserve">, enhances the tourist appeal through aerial drone shots, slow-motion sequences of nature, and vibrant street photography-style videos that capture the essence of city life.</w:t>
      </w:r>
    </w:p>
    <w:bookmarkEnd w:id="27"/>
    <w:bookmarkEnd w:id="28"/>
    <w:bookmarkStart w:id="29" w:name="challenges-and-ethical-considerations"/>
    <w:p>
      <w:pPr>
        <w:pStyle w:val="Heading2"/>
      </w:pPr>
      <w:r>
        <w:t xml:space="preserve">5. Challenges and Ethical Considerations</w:t>
      </w:r>
    </w:p>
    <w:p>
      <w:pPr>
        <w:pStyle w:val="FirstParagraph"/>
      </w:pPr>
      <w:r>
        <w:t xml:space="preserve">Despite the opportunities,</w:t>
      </w:r>
      <w:r>
        <w:t xml:space="preserve"> </w:t>
      </w:r>
      <w:r>
        <w:rPr>
          <w:bCs/>
          <w:b/>
        </w:rPr>
        <w:t xml:space="preserve">Videographer</w:t>
      </w:r>
      <w:r>
        <w:t xml:space="preserve">s in</w:t>
      </w:r>
      <w:r>
        <w:t xml:space="preserve"> </w:t>
      </w:r>
      <w:r>
        <w:rPr>
          <w:bCs/>
          <w:b/>
        </w:rPr>
        <w:t xml:space="preserve">India Bangalore</w:t>
      </w:r>
      <w:r>
        <w:t xml:space="preserve">, face several challenges. Intellectual property theft is a growing concern, as content can be easily misused without attribution. Additionally, privacy issues arise when filming in public spaces or corporate offices. Professional bodies and client agreements must evolve to protect the rights of creators.</w:t>
      </w:r>
    </w:p>
    <w:p>
      <w:pPr>
        <w:pStyle w:val="BodyText"/>
      </w:pPr>
      <w:r>
        <w:t xml:space="preserve">Moreover, the pressure to produce "viral" content often leads to sensationalism. There is a need for ethical guidelines that encourage</w:t>
      </w:r>
      <w:r>
        <w:t xml:space="preserve"> </w:t>
      </w:r>
      <w:r>
        <w:rPr>
          <w:bCs/>
          <w:b/>
        </w:rPr>
        <w:t xml:space="preserve">Videographer</w:t>
      </w:r>
      <w:r>
        <w:t xml:space="preserve">s in</w:t>
      </w:r>
      <w:r>
        <w:t xml:space="preserve"> </w:t>
      </w:r>
      <w:r>
        <w:rPr>
          <w:bCs/>
          <w:b/>
        </w:rPr>
        <w:t xml:space="preserve">India Bangalore</w:t>
      </w:r>
      <w:r>
        <w:t xml:space="preserve">, to prioritize accuracy and dignity over mere clicks. This is particularly relevant when covering sensitive social or political events in the city.</w:t>
      </w:r>
    </w:p>
    <w:bookmarkEnd w:id="29"/>
    <w:bookmarkStart w:id="30" w:name="future-trends-and-recommendations"/>
    <w:p>
      <w:pPr>
        <w:pStyle w:val="Heading2"/>
      </w:pPr>
      <w:r>
        <w:t xml:space="preserve">6. Future Trends and Recommendations</w:t>
      </w:r>
    </w:p>
    <w:p>
      <w:pPr>
        <w:pStyle w:val="FirstParagraph"/>
      </w:pPr>
      <w:r>
        <w:t xml:space="preserve">The future of video production in</w:t>
      </w:r>
      <w:r>
        <w:t xml:space="preserve"> </w:t>
      </w:r>
      <w:r>
        <w:rPr>
          <w:bCs/>
          <w:b/>
        </w:rPr>
        <w:t xml:space="preserve">India Bangalore</w:t>
      </w:r>
      <w:r>
        <w:t xml:space="preserve">, will likely be shaped by advancements in Artificial Intelligence (AI), Virtual Reality (VR), and Augmented Reality (AR).</w:t>
      </w:r>
      <w:r>
        <w:t xml:space="preserve"> </w:t>
      </w:r>
      <w:r>
        <w:rPr>
          <w:bCs/>
          <w:b/>
        </w:rPr>
        <w:t xml:space="preserve">Videographer</w:t>
      </w:r>
      <w:r>
        <w:t xml:space="preserve">s must adapt by learning these new tools to create immersive experiences. For instance, VR tours of heritage sites or AR-enhanced product demonstrations will become standard.</w:t>
      </w:r>
    </w:p>
    <w:p>
      <w:pPr>
        <w:pStyle w:val="BodyText"/>
      </w:pPr>
      <w:r>
        <w:t xml:space="preserve">We recommend that educational institutions in</w:t>
      </w:r>
      <w:r>
        <w:t xml:space="preserve"> </w:t>
      </w:r>
      <w:r>
        <w:rPr>
          <w:bCs/>
          <w:b/>
        </w:rPr>
        <w:t xml:space="preserve">India Bangalore</w:t>
      </w:r>
      <w:r>
        <w:t xml:space="preserve">, integrate specialized courses on digital cinematography and ethical media practices into their curricula. Furthermore, industry associations should establish standards for pricing, contracts, and data protection to professionalize the field further.</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Videographer</w:t>
      </w:r>
      <w:r>
        <w:t xml:space="preserve">, in</w:t>
      </w:r>
      <w:r>
        <w:t xml:space="preserve"> </w:t>
      </w:r>
      <w:r>
        <w:rPr>
          <w:bCs/>
          <w:b/>
        </w:rPr>
        <w:t xml:space="preserve">India Bangalore</w:t>
      </w:r>
      <w:r>
        <w:t xml:space="preserve">, occupies a pivotal position at the intersection of technology, culture, and commerce. As Bengaluru continues to grow as a global metropolis, its visual narrative becomes increasingly important for attracting investment, tourism, and talent. The modern videographer is no longer just an observer but an active participant in shaping the city’s image.</w:t>
      </w:r>
    </w:p>
    <w:p>
      <w:pPr>
        <w:pStyle w:val="BodyText"/>
      </w:pPr>
      <w:r>
        <w:t xml:space="preserve">By embracing technological innovation while maintaining cultural sensitivity and ethical standards,</w:t>
      </w:r>
      <w:r>
        <w:t xml:space="preserve"> </w:t>
      </w:r>
      <w:r>
        <w:rPr>
          <w:bCs/>
          <w:b/>
        </w:rPr>
        <w:t xml:space="preserve">Videographer</w:t>
      </w:r>
      <w:r>
        <w:t xml:space="preserve">s can continue to elevate the quality of visual storytelling in</w:t>
      </w:r>
      <w:r>
        <w:t xml:space="preserve"> </w:t>
      </w:r>
      <w:r>
        <w:rPr>
          <w:bCs/>
          <w:b/>
        </w:rPr>
        <w:t xml:space="preserve">India Bangalore</w:t>
      </w:r>
      <w:r>
        <w:t xml:space="preserve">. This evolution not only benefits individual clients but also contributes to the broader digital economy of India. As we look forward, it is clear that the lens through which Bengaluru sees itself—and is seen by the world—will be increasingly defined by those who hold the camera.</w:t>
      </w:r>
    </w:p>
    <w:bookmarkEnd w:id="31"/>
    <w:bookmarkStart w:id="32" w:name="references"/>
    <w:p>
      <w:pPr>
        <w:pStyle w:val="Heading2"/>
      </w:pPr>
      <w:r>
        <w:t xml:space="preserve">References</w:t>
      </w:r>
    </w:p>
    <w:p>
      <w:pPr>
        <w:pStyle w:val="FirstParagraph"/>
      </w:pPr>
      <w:r>
        <w:t xml:space="preserve">[1] Karnataka State Industrial Development Corporation (KSIDC). "Annual Report on IT Sector Growth in Bengaluru."</w:t>
      </w:r>
    </w:p>
    <w:p>
      <w:pPr>
        <w:pStyle w:val="BodyText"/>
      </w:pPr>
      <w:r>
        <w:t xml:space="preserve">[2] Mehta, A. &amp; Singh, R. (2023). "Visual Media and Urban Identity: A Case Study of Indian Metropolitan Cities."</w:t>
      </w:r>
    </w:p>
    <w:p>
      <w:pPr>
        <w:pStyle w:val="BodyText"/>
      </w:pPr>
      <w:r>
        <w:t xml:space="preserve">[3] International Association of Visual Artists (IAVA). "Ethical Guidelines for Cinematographers in Public Spaces."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India Bangalore: A Conference Paper</dc:title>
  <dc:creator/>
  <dc:language>en</dc:language>
  <cp:keywords/>
  <dcterms:created xsi:type="dcterms:W3CDTF">2026-07-29T09:56:24Z</dcterms:created>
  <dcterms:modified xsi:type="dcterms:W3CDTF">2026-07-29T09:56:24Z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