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Algeria</w:t>
      </w:r>
      <w:r>
        <w:t xml:space="preserve"> </w:t>
      </w:r>
      <w:r>
        <w:t xml:space="preserve">Algiers</w:t>
      </w:r>
    </w:p>
    <w:bookmarkStart w:id="27" w:name="X6ffc76d4aede69020ee7a54d7ef42996398c29f"/>
    <w:p>
      <w:pPr>
        <w:pStyle w:val="Heading1"/>
      </w:pPr>
      <w:r>
        <w:t xml:space="preserve">The Strategic Role of the Welder in Industrial Development: A Case Study of Algeria Algiers</w:t>
      </w:r>
    </w:p>
    <w:p>
      <w:pPr>
        <w:pStyle w:val="FirstParagraph"/>
      </w:pPr>
      <w:r>
        <w:rPr>
          <w:bCs/>
          <w:b/>
        </w:rPr>
        <w:t xml:space="preserve">Author:</w:t>
      </w:r>
      <w:r>
        <w:br/>
      </w:r>
      <w:r>
        <w:t xml:space="preserve">Alexandre Dubois</w:t>
      </w:r>
      <w:r>
        <w:br/>
      </w:r>
      <w:r>
        <w:t xml:space="preserve">Institute for Industrial Engineering and Metallurgy</w:t>
      </w:r>
      <w:r>
        <w:br/>
      </w:r>
      <w:r>
        <w:t xml:space="preserve">Date: October 2023</w:t>
      </w:r>
    </w:p>
    <w:p>
      <w:pPr>
        <w:pStyle w:val="BodyText"/>
      </w:pPr>
      <w:r>
        <w:rPr>
          <w:bCs/>
          <w:b/>
        </w:rPr>
        <w:t xml:space="preserve">Abstract</w:t>
      </w:r>
      <w:r>
        <w:br/>
      </w:r>
      <w:r>
        <w:t xml:space="preserve">This paper examines the critical role of the professional welder in the ongoing industrial transformation of Algeria, specifically within its capital city, Algiers. As Algeria seeks to diversify its economy away from sole reliance on hydrocarbons, the manufacturing and construction sectors require a highly skilled workforce. The welder stands as a cornerstone trade in this transition. This document analyzes current welding technologies adopted in</w:t>
      </w:r>
      <w:r>
        <w:t xml:space="preserve"> </w:t>
      </w:r>
      <w:r>
        <w:rPr>
          <w:bCs/>
          <w:b/>
        </w:rPr>
        <w:t xml:space="preserve">Algeria Algiers</w:t>
      </w:r>
      <w:r>
        <w:t xml:space="preserve">, the educational frameworks supporting</w:t>
      </w:r>
      <w:r>
        <w:t xml:space="preserve"> </w:t>
      </w:r>
      <w:r>
        <w:rPr>
          <w:bCs/>
          <w:b/>
        </w:rPr>
        <w:t xml:space="preserve">welder</w:t>
      </w:r>
      <w:r>
        <w:t xml:space="preserve"> </w:t>
      </w:r>
      <w:r>
        <w:t xml:space="preserve">training, and the economic implications of skilled manual labor on national infrastructure projects. The findings suggest that investing in technical education for welders is essential for sustaining growth in urban development and industrial manufacturing hubs located in the capital region.</w:t>
      </w:r>
    </w:p>
    <w:bookmarkStart w:id="20" w:name="introduction"/>
    <w:p>
      <w:pPr>
        <w:pStyle w:val="Heading2"/>
      </w:pPr>
      <w:r>
        <w:t xml:space="preserve">1. Introduction</w:t>
      </w:r>
    </w:p>
    <w:p>
      <w:pPr>
        <w:pStyle w:val="FirstParagraph"/>
      </w:pPr>
      <w:r>
        <w:t xml:space="preserve">The industrial landscape of North Africa has been undergoing significant shifts over the past two decades, with Algeria positioned as a central player in regional economic integration. Within this broader context, the city of Algiers serves not merely as a political capital but as the primary engine of industrial and commercial activity. At the heart of this mechanical and structural evolution lies a fundamental technical profession:</w:t>
      </w:r>
      <w:r>
        <w:t xml:space="preserve"> </w:t>
      </w:r>
      <w:r>
        <w:rPr>
          <w:bCs/>
          <w:b/>
        </w:rPr>
        <w:t xml:space="preserve">welder</w:t>
      </w:r>
      <w:r>
        <w:t xml:space="preserve">. Whether joining steel beams for high-rise buildings in the downtown district or assembling components for petrochemical infrastructure, the welder is indispensable to modern engineering.</w:t>
      </w:r>
    </w:p>
    <w:p>
      <w:pPr>
        <w:pStyle w:val="BodyText"/>
      </w:pPr>
      <w:r>
        <w:t xml:space="preserve">This paper aims to explore the specific dynamics surrounding welding professions in Algeria Algiers. It seeks to answer why precise technical skills are vital for safety and efficiency, how local industries are adapting to new welding standards, and what challenges exist in scaling up a qualified workforce capable of meeting international benchmarks.</w:t>
      </w:r>
    </w:p>
    <w:bookmarkEnd w:id="20"/>
    <w:bookmarkStart w:id="21" w:name="the-economic-context-of-algeria-algiers"/>
    <w:p>
      <w:pPr>
        <w:pStyle w:val="Heading2"/>
      </w:pPr>
      <w:r>
        <w:t xml:space="preserve">2. The Economic Context of Algeria Algiers</w:t>
      </w:r>
    </w:p>
    <w:p>
      <w:pPr>
        <w:pStyle w:val="FirstParagraph"/>
      </w:pPr>
      <w:r>
        <w:t xml:space="preserve">Algeria Algiers is characterized by rapid urbanization and a robust construction sector. The government’s "New Urbanism" policies have led to the development of new residential zones, business parks, and transport hubs throughout the metropolis. These projects are heavily reliant on steel structures, pipelines, and mechanical assemblies—all products of welding technology.</w:t>
      </w:r>
    </w:p>
    <w:p>
      <w:pPr>
        <w:pStyle w:val="BodyText"/>
      </w:pPr>
      <w:r>
        <w:t xml:space="preserve">Furthermore, while hydrocarbons remain a pillar of the economy, there is a concerted effort to boost non-energy sectors such as automotive assembly and shipbuilding. The ports surrounding Algeria Algiers facilitate import-export activities that require rigorous maintenance and fabrication work. In this environment, the demand for skilled technicians who can perform complex joins under pressure is at an all-time high. The welder is no longer just a construction worker; they are a precision engineer responsible for structural integrity.</w:t>
      </w:r>
    </w:p>
    <w:bookmarkEnd w:id="21"/>
    <w:bookmarkStart w:id="22" w:name="X329bc0916c24b87d5c73c4d73fa73dc7f79b395"/>
    <w:p>
      <w:pPr>
        <w:pStyle w:val="Heading2"/>
      </w:pPr>
      <w:r>
        <w:t xml:space="preserve">3. Technical Evolution and Welding Methodologies</w:t>
      </w:r>
    </w:p>
    <w:p>
      <w:pPr>
        <w:pStyle w:val="FirstParagraph"/>
      </w:pPr>
      <w:r>
        <w:t xml:space="preserve">The role of the modern welder has evolved significantly from traditional arc welding methods to more sophisticated techniques such as Tungsten Inert Gas (TIG) and Metal Inert Gas (MIG) welding. In Algeria Algiers, industrial parks are increasingly adopting automated and semi-automated welding systems to increase throughput and consistency. However, human oversight remains crucial.</w:t>
      </w:r>
    </w:p>
    <w:p>
      <w:pPr>
        <w:pStyle w:val="BodyText"/>
      </w:pPr>
      <w:r>
        <w:t xml:space="preserve">A professional welder in this region must be adept at reading complex blueprints and understanding material science properties of different alloys used in local construction. For instance, welding stainless steel for chemical plant components requires a different approach than joining carbon steel for residential frameworks. The adaptability of the welder is therefore a key metric for industrial efficiency in Algeria Algiers.</w:t>
      </w:r>
    </w:p>
    <w:p>
      <w:pPr>
        <w:pStyle w:val="BodyText"/>
      </w:pPr>
      <w:r>
        <w:t xml:space="preserve">Moreover, safety standards have tightened considerably. Welding involves hazardous conditions, including intense UV radiation, fumes, and extreme heat. Compliance with international safety protocols is mandatory in major projects within Algeria Algiers. Consequently, welders must be certified not only for their technical skill but also for their adherence to health and safety regulations.</w:t>
      </w:r>
    </w:p>
    <w:bookmarkEnd w:id="22"/>
    <w:bookmarkStart w:id="23" w:name="education-and-training-challenges"/>
    <w:p>
      <w:pPr>
        <w:pStyle w:val="Heading2"/>
      </w:pPr>
      <w:r>
        <w:t xml:space="preserve">4. Education and Training Challenges</w:t>
      </w:r>
    </w:p>
    <w:p>
      <w:pPr>
        <w:pStyle w:val="FirstParagraph"/>
      </w:pPr>
      <w:r>
        <w:t xml:space="preserve">A significant bottleneck in the industrial growth of Algeria Algiers is the disparity between academic education and practical industry needs. While universities produce theoretical engineers, there is a shortage of vocational training centers that specialize in advanced welding techniques.</w:t>
      </w:r>
    </w:p>
    <w:p>
      <w:pPr>
        <w:pStyle w:val="BodyText"/>
      </w:pPr>
      <w:r>
        <w:t xml:space="preserve">To address this, several public and private initiatives have emerged to create specialized institutes for technical skills. These programs focus on hands-on training for the welder trade, incorporating both traditional apprenticeships and modern classroom instruction. The curriculum includes metallurgy, fluid mechanics, and computer-aided design (CAD), ensuring that the welder of tomorrow is a multidisciplinary technician.</w:t>
      </w:r>
    </w:p>
    <w:p>
      <w:pPr>
        <w:pStyle w:val="BodyText"/>
      </w:pPr>
      <w:r>
        <w:t xml:space="preserve">However, challenges remain in terms of equipment accessibility and instructor expertise. Many training centers in Algeria Algiers struggle to maintain up-to-date welding stations that simulate real-world industrial conditions. Bridging this gap requires increased investment from both the state and private sector partners who rely on these skilled workers.</w:t>
      </w:r>
    </w:p>
    <w:bookmarkEnd w:id="23"/>
    <w:bookmarkStart w:id="24" w:name="the-social-impact-of-skilled-labor"/>
    <w:p>
      <w:pPr>
        <w:pStyle w:val="Heading2"/>
      </w:pPr>
      <w:r>
        <w:t xml:space="preserve">5. The Social Impact of Skilled Labor</w:t>
      </w:r>
    </w:p>
    <w:p>
      <w:pPr>
        <w:pStyle w:val="FirstParagraph"/>
      </w:pPr>
      <w:r>
        <w:t xml:space="preserve">Beyond economics, the profession of welder carries significant social weight in Algeria Algiers. It provides a pathway for socioeconomic mobility for thousands of young people entering the workforce annually. By mastering a trade that is globally recognized and transferable, welders gain job security and respect within their communities.</w:t>
      </w:r>
    </w:p>
    <w:p>
      <w:pPr>
        <w:pStyle w:val="BodyText"/>
      </w:pPr>
      <w:r>
        <w:t xml:space="preserve">Inclusive hiring practices in the industrial sectors of Algeria Algiers have also begun to recognize the value of diverse talents, including women in trades previously dominated by men. This shift not only expands the labor pool but also brings fresh perspectives to problem-solving on construction sites.</w:t>
      </w:r>
    </w:p>
    <w:bookmarkEnd w:id="24"/>
    <w:bookmarkStart w:id="25" w:name="future-outlook-and-recommendations"/>
    <w:p>
      <w:pPr>
        <w:pStyle w:val="Heading2"/>
      </w:pPr>
      <w:r>
        <w:t xml:space="preserve">6. Future Outlook and Recommendations</w:t>
      </w:r>
    </w:p>
    <w:p>
      <w:pPr>
        <w:pStyle w:val="FirstParagraph"/>
      </w:pPr>
      <w:r>
        <w:t xml:space="preserve">The future of industry in Algeria Algiers hinges on the continuous upskilling of its technical workforce. As automation becomes more prevalent, the role of the welder will shift from repetitive manual labor to machine operation and quality control oversight.</w:t>
      </w:r>
    </w:p>
    <w:p>
      <w:pPr>
        <w:pStyle w:val="BodyText"/>
      </w:pPr>
      <w:r>
        <w:t xml:space="preserve">We recommend that stakeholders focus on three key areas:</w:t>
      </w:r>
    </w:p>
    <w:p>
      <w:pPr>
        <w:numPr>
          <w:ilvl w:val="0"/>
          <w:numId w:val="1001"/>
        </w:numPr>
        <w:pStyle w:val="Compact"/>
      </w:pPr>
      <w:r>
        <w:rPr>
          <w:bCs/>
          <w:b/>
        </w:rPr>
        <w:t xml:space="preserve">Enhanced Vocational Training:</w:t>
      </w:r>
      <w:r>
        <w:t xml:space="preserve"> </w:t>
      </w:r>
      <w:r>
        <w:t xml:space="preserve">Expand the capacity of technical institutes in Algeria Algiers to offer certification courses in advanced welding technologies.</w:t>
      </w:r>
    </w:p>
    <w:p>
      <w:pPr>
        <w:numPr>
          <w:ilvl w:val="0"/>
          <w:numId w:val="1001"/>
        </w:numPr>
        <w:pStyle w:val="Compact"/>
      </w:pPr>
      <w:r>
        <w:rPr>
          <w:bCs/>
          <w:b/>
        </w:rPr>
        <w:t xml:space="preserve">Safety Compliance:</w:t>
      </w:r>
      <w:r>
        <w:t xml:space="preserve"> </w:t>
      </w:r>
      <w:r>
        <w:t xml:space="preserve">Enforce stricter safety standards and provide regular workshops for welders on hazardous material handling.</w:t>
      </w:r>
    </w:p>
    <w:p>
      <w:pPr>
        <w:numPr>
          <w:ilvl w:val="0"/>
          <w:numId w:val="1001"/>
        </w:numPr>
        <w:pStyle w:val="Compact"/>
      </w:pPr>
      <w:r>
        <w:rPr>
          <w:bCs/>
          <w:b/>
        </w:rPr>
        <w:t xml:space="preserve">Public-Private Partnerships:</w:t>
      </w:r>
      <w:r>
        <w:t xml:space="preserve"> </w:t>
      </w:r>
      <w:r>
        <w:t xml:space="preserve">Encourage collaboration between industrial firms and training centers to ensure curricula match market demands.</w:t>
      </w:r>
    </w:p>
    <w:bookmarkEnd w:id="25"/>
    <w:bookmarkStart w:id="26" w:name="conclusion"/>
    <w:p>
      <w:pPr>
        <w:pStyle w:val="Heading2"/>
      </w:pPr>
      <w:r>
        <w:t xml:space="preserve">7. Conclusion</w:t>
      </w:r>
    </w:p>
    <w:p>
      <w:pPr>
        <w:pStyle w:val="FirstParagraph"/>
      </w:pPr>
      <w:r>
        <w:t xml:space="preserve">In conclusion, the welder is a pivotal figure in the industrial architecture of Algeria Algiers. From sustaining traditional energy infrastructure to enabling new construction projects, their skills underpin economic stability and growth. Recognizing the strategic importance of this profession through better education, technology adoption, and social support will ensure that Algeria Algiers continues to thrive as an industrial hub in North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Industrial Development: A Case Study of Algeria Algiers</dc:title>
  <dc:creator/>
  <dc:language>en</dc:language>
  <cp:keywords/>
  <dcterms:created xsi:type="dcterms:W3CDTF">2026-07-30T01:25:48Z</dcterms:created>
  <dcterms:modified xsi:type="dcterms:W3CDTF">2026-07-30T01:25:48Z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