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Skilled</w:t>
      </w:r>
      <w:r>
        <w:t xml:space="preserve"> </w:t>
      </w:r>
      <w:r>
        <w:t xml:space="preserve">Welder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Janeiro’s</w:t>
      </w:r>
      <w:r>
        <w:t xml:space="preserve"> </w:t>
      </w:r>
      <w:r>
        <w:t xml:space="preserve">Industrial</w:t>
      </w:r>
      <w:r>
        <w:t xml:space="preserve"> </w:t>
      </w:r>
      <w:r>
        <w:t xml:space="preserve">Evolution</w:t>
      </w:r>
    </w:p>
    <w:bookmarkStart w:id="28" w:name="X5d9c9a056b05a993c4a3cae1786a45312a6008c"/>
    <w:p>
      <w:pPr>
        <w:pStyle w:val="Heading1"/>
      </w:pPr>
      <w:r>
        <w:t xml:space="preserve">The Role of the Skilled Welder in Brazil Rio de Janeiro’s Industrial Evolution</w:t>
      </w:r>
    </w:p>
    <w:p>
      <w:pPr>
        <w:pStyle w:val="FirstParagraph"/>
      </w:pPr>
      <w:r>
        <w:rPr>
          <w:bCs/>
          <w:b/>
        </w:rPr>
        <w:t xml:space="preserve">Analytical Review on Technical Proficiency and Economic Impact</w:t>
      </w:r>
    </w:p>
    <w:p>
      <w:pPr>
        <w:pStyle w:val="BodyText"/>
      </w:pPr>
      <w:r>
        <w:rPr>
          <w:iCs/>
          <w:i/>
        </w:rPr>
        <w:t xml:space="preserve">Southeast Region Industrial Research Institute, 2023</w:t>
      </w:r>
    </w:p>
    <w:bookmarkStart w:id="20" w:name="abstract"/>
    <w:p>
      <w:pPr>
        <w:pStyle w:val="Heading2"/>
      </w:pPr>
      <w:r>
        <w:t xml:space="preserve">Abstract</w:t>
      </w:r>
    </w:p>
    <w:p>
      <w:pPr>
        <w:pStyle w:val="FirstParagraph"/>
      </w:pPr>
      <w:r>
        <w:t xml:space="preserve">This paper explores the critical function of the welder within the broader industrial framework of Brazil Rio de Janeiro. As a global hub for oil and gas, maritime logistics, and heavy manufacturing, Rio de Janeiro presents a unique environment where precision welding is not merely a trade but an economic driver. This study analyzes how high-skilled welders contribute to safety standards, operational efficiency, and technological advancement in the region’s key sectors.</w:t>
      </w:r>
    </w:p>
    <w:bookmarkEnd w:id="20"/>
    <w:bookmarkStart w:id="21" w:name="introduction"/>
    <w:p>
      <w:pPr>
        <w:pStyle w:val="Heading2"/>
      </w:pPr>
      <w:r>
        <w:t xml:space="preserve">1. Introduction</w:t>
      </w:r>
    </w:p>
    <w:p>
      <w:pPr>
        <w:pStyle w:val="FirstParagraph"/>
      </w:pPr>
      <w:r>
        <w:t xml:space="preserve">The industrial landscape of Brazil is diverse, yet certain regions stand out due to their strategic geographical advantages and resource abundance. Among these, Brazil Rio de Janeiro holds a prominent position. Known historically for its cultural richness and natural beauty, the state has transformed into an industrial powerhouse, particularly in the sectors of petroleum extraction, shipbuilding, and construction. At the heart of this industrial machinery lies a vital profession: the welder.</w:t>
      </w:r>
    </w:p>
    <w:p>
      <w:pPr>
        <w:pStyle w:val="BodyText"/>
      </w:pPr>
      <w:r>
        <w:t xml:space="preserve">The welder is often underestimated as a routine labor position; however, in high-stakes environments such as offshore platforms and large-scale infrastructure projects found in Brazil Rio de Janeiro, the role demands extreme precision, adherence to international standards, and technical innovation. This paper argues that the specialized skill set of the welder is indispensable to maintaining Brazil Rio de Janeiro’s competitive edge in global markets.</w:t>
      </w:r>
    </w:p>
    <w:bookmarkEnd w:id="21"/>
    <w:bookmarkStart w:id="22" w:name="X2a3be8e4e23bc798b5aa81020e5016f8ded730b"/>
    <w:p>
      <w:pPr>
        <w:pStyle w:val="Heading2"/>
      </w:pPr>
      <w:r>
        <w:t xml:space="preserve">2. The Industrial Context of Brazil Rio de Janeiro</w:t>
      </w:r>
    </w:p>
    <w:p>
      <w:pPr>
        <w:pStyle w:val="FirstParagraph"/>
      </w:pPr>
      <w:r>
        <w:t xml:space="preserve">To understand the importance of welding, one must first appreciate the context in which it operates within Brazil Rio de Janeiro. The region is home to some of the world’s largest deep-water oil fields. The pre-salt layer discoveries have necessitated sophisticated extraction technologies and robust infrastructure maintenance. Furthermore, Brazil Rio de Janeiro hosts major shipyards that construct vessels for both domestic use and international export.</w:t>
      </w:r>
    </w:p>
    <w:p>
      <w:pPr>
        <w:pStyle w:val="BodyText"/>
      </w:pPr>
      <w:r>
        <w:t xml:space="preserve">In these environments, structural integrity is paramount. A failure in a welded joint on an offshore platform can lead to catastrophic environmental and financial consequences. Therefore, the welder working in Brazil Rio de Janeiro operates under rigorous regulatory frameworks, including those set by Petrobras and international safety organizations like AWS (American Welding Society) and ISO (International Organization for Standardization). The high cost of failure elevates the status of the welder from a manual laborer to a critical engineer of structural safety.</w:t>
      </w:r>
    </w:p>
    <w:bookmarkEnd w:id="22"/>
    <w:bookmarkStart w:id="23" w:name="technical-challenges-and-adaptations"/>
    <w:p>
      <w:pPr>
        <w:pStyle w:val="Heading2"/>
      </w:pPr>
      <w:r>
        <w:t xml:space="preserve">3. Technical Challenges and Adaptations</w:t>
      </w:r>
    </w:p>
    <w:p>
      <w:pPr>
        <w:pStyle w:val="FirstParagraph"/>
      </w:pPr>
      <w:r>
        <w:t xml:space="preserve">The welders operating in Brazil Rio de Janeiro face specific environmental and technical challenges. The humid, saline coastal air accelerates corrosion, requiring welding techniques that ensure long-term durability against oxidative stress. Additionally, the types of materials being welded often include high-grade steels and exotic alloys used in cryogenic tanks for liquefied natural gas (LNG).</w:t>
      </w:r>
    </w:p>
    <w:p>
      <w:pPr>
        <w:numPr>
          <w:ilvl w:val="0"/>
          <w:numId w:val="1001"/>
        </w:numPr>
        <w:pStyle w:val="Compact"/>
      </w:pPr>
      <w:r>
        <w:rPr>
          <w:bCs/>
          <w:b/>
        </w:rPr>
        <w:t xml:space="preserve">Metallic Complexity:</w:t>
      </w:r>
      <w:r>
        <w:t xml:space="preserve"> </w:t>
      </w:r>
      <w:r>
        <w:t xml:space="preserve">Welders must master processes such as Gas Tungsten Arc Welding (GTAW) and Shielded Metal Arc Welding (SMAW) to handle complex metallurgical compositions.</w:t>
      </w:r>
    </w:p>
    <w:p>
      <w:pPr>
        <w:numPr>
          <w:ilvl w:val="0"/>
          <w:numId w:val="1001"/>
        </w:numPr>
        <w:pStyle w:val="Compact"/>
      </w:pPr>
      <w:r>
        <w:rPr>
          <w:bCs/>
          <w:b/>
        </w:rPr>
        <w:t xml:space="preserve">Spatial Constraints:</w:t>
      </w:r>
      <w:r>
        <w:t xml:space="preserve"> </w:t>
      </w:r>
      <w:r>
        <w:t xml:space="preserve">Many welding jobs in shipyards and on platforms occur in confined spaces. This requires welders to possess exceptional physical dexterity and the ability to maintain posture while performing high-quality welds.</w:t>
      </w:r>
    </w:p>
    <w:p>
      <w:pPr>
        <w:numPr>
          <w:ilvl w:val="0"/>
          <w:numId w:val="1001"/>
        </w:numPr>
        <w:pStyle w:val="Compact"/>
      </w:pPr>
      <w:r>
        <w:rPr>
          <w:bCs/>
          <w:b/>
        </w:rPr>
        <w:t xml:space="preserve">Digital Integration:</w:t>
      </w:r>
      <w:r>
        <w:t xml:space="preserve"> </w:t>
      </w:r>
      <w:r>
        <w:t xml:space="preserve">Modern welding in Brazil Rio de Janeiro increasingly involves automated systems and robotic assistance. The modern welder is expected to be proficient in programming and monitoring these automated units, blending traditional craftsmanship with digital literacy.</w:t>
      </w:r>
    </w:p>
    <w:bookmarkEnd w:id="23"/>
    <w:bookmarkStart w:id="24" w:name="economic-impact-of-skilled-labor"/>
    <w:p>
      <w:pPr>
        <w:pStyle w:val="Heading2"/>
      </w:pPr>
      <w:r>
        <w:t xml:space="preserve">4. Economic Impact of Skilled Labor</w:t>
      </w:r>
    </w:p>
    <w:p>
      <w:pPr>
        <w:pStyle w:val="FirstParagraph"/>
      </w:pPr>
      <w:r>
        <w:t xml:space="preserve">The economic implications of having a robust pool of skilled welders in Brazil Rio de Janeiro are profound. The efficiency of project timelines often hinges on the speed and accuracy with which welding tasks are completed. Delays in welding can stall entire construction phases, leading to significant financial losses for corporations operating in the region.</w:t>
      </w:r>
    </w:p>
    <w:p>
      <w:pPr>
        <w:pStyle w:val="BodyText"/>
      </w:pPr>
      <w:r>
        <w:t xml:space="preserve">Moreover, the demand for certified welders drives local education and vocational training sectors. Institutions in Brazil Rio de Janeiro have responded by developing specialized curricula focused on welding engineering. This creates a positive feedback loop: higher standards of education lead to better welders, which attracts more investment to the region, further increasing the demand for skilled labor.</w:t>
      </w:r>
    </w:p>
    <w:bookmarkEnd w:id="24"/>
    <w:bookmarkStart w:id="25" w:name="safety-and-sustainability"/>
    <w:p>
      <w:pPr>
        <w:pStyle w:val="Heading2"/>
      </w:pPr>
      <w:r>
        <w:t xml:space="preserve">5. Safety and Sustainability</w:t>
      </w:r>
    </w:p>
    <w:p>
      <w:pPr>
        <w:pStyle w:val="FirstParagraph"/>
      </w:pPr>
      <w:r>
        <w:t xml:space="preserve">Safety is another cornerstone of the welder’s role in Brazil Rio de Janeiro. The welding process involves high voltages, intense heat, and potentially hazardous fumes. Compliance with occupational health regulations is mandatory. Welders are trained to utilize personal protective equipment (PPE) and ventilation systems effectively.</w:t>
      </w:r>
    </w:p>
    <w:p>
      <w:pPr>
        <w:pStyle w:val="BodyText"/>
      </w:pPr>
      <w:r>
        <w:t xml:space="preserve">Sustainability is also becoming a key focus. New techniques in welding reduce material waste and energy consumption. For instance, laser beam welding, increasingly adopted in advanced manufacturing facilities around Brazil Rio de Janeiro, offers higher precision with less heat input compared to traditional methods. This not only preserves the integrity of the base material but also reduces the carbon footprint associated with industrial production.</w:t>
      </w:r>
    </w:p>
    <w:bookmarkEnd w:id="25"/>
    <w:bookmarkStart w:id="26" w:name="conclusion"/>
    <w:p>
      <w:pPr>
        <w:pStyle w:val="Heading2"/>
      </w:pPr>
      <w:r>
        <w:t xml:space="preserve">6. Conclusion</w:t>
      </w:r>
    </w:p>
    <w:p>
      <w:pPr>
        <w:pStyle w:val="FirstParagraph"/>
      </w:pPr>
      <w:r>
        <w:t xml:space="preserve">In conclusion, the welder is far more than a manual technician; they are a crucial component of Brazil Rio de Janeiro’s industrial ecosystem. Their expertise directly influences the safety, efficiency, and economic viability of major projects in oil, gas, and construction.</w:t>
      </w:r>
    </w:p>
    <w:p>
      <w:pPr>
        <w:pStyle w:val="BodyText"/>
      </w:pPr>
      <w:r>
        <w:t xml:space="preserve">As Brazil Rio de Janeiro continues to expand its industrial footprint on the global stage, investing in the training and technological adaptation of welders will remain a strategic priority. Future developments may see an even greater integration of artificial intelligence in welding quality control, but the human element—the decision-making, adaptability, and skill of the welder—will remain irreplaceable.</w:t>
      </w:r>
    </w:p>
    <w:p>
      <w:pPr>
        <w:pStyle w:val="BodyText"/>
      </w:pPr>
      <w:r>
        <w:t xml:space="preserve">Policymakers, industry leaders, and educational institutions must collaborate to ensure that the workforce in Brazil Rio de Janeiro remains at the forefront of welding technology. By doing so, they secure not only the prosperity of their industries but also uphold international standards of excellence and safety.</w:t>
      </w:r>
    </w:p>
    <w:bookmarkEnd w:id="26"/>
    <w:bookmarkStart w:id="27" w:name="references"/>
    <w:p>
      <w:pPr>
        <w:pStyle w:val="Heading2"/>
      </w:pPr>
      <w:r>
        <w:t xml:space="preserve">7. References</w:t>
      </w:r>
    </w:p>
    <w:p>
      <w:pPr>
        <w:numPr>
          <w:ilvl w:val="0"/>
          <w:numId w:val="1002"/>
        </w:numPr>
        <w:pStyle w:val="Compact"/>
      </w:pPr>
      <w:r>
        <w:t xml:space="preserve">Petrobras Annual Report on Industrial Safety Standards. (2022).</w:t>
      </w:r>
    </w:p>
    <w:p>
      <w:pPr>
        <w:numPr>
          <w:ilvl w:val="0"/>
          <w:numId w:val="1002"/>
        </w:numPr>
        <w:pStyle w:val="Compact"/>
      </w:pPr>
      <w:r>
        <w:t xml:space="preserve">Instituto Nacional de Metrologia, Qualidade e Tecnologia (Inmetro). Guidelines for Welding Certification in Brazil.</w:t>
      </w:r>
    </w:p>
    <w:p>
      <w:pPr>
        <w:numPr>
          <w:ilvl w:val="0"/>
          <w:numId w:val="1002"/>
        </w:numPr>
        <w:pStyle w:val="Compact"/>
      </w:pPr>
      <w:r>
        <w:t xml:space="preserve">Southeast Region Economic Development Council. "Labor Market Analysis: Construction and Energy Sectors."</w:t>
      </w:r>
    </w:p>
    <w:p>
      <w:pPr>
        <w:numPr>
          <w:ilvl w:val="0"/>
          <w:numId w:val="1002"/>
        </w:numPr>
        <w:pStyle w:val="Compact"/>
      </w:pPr>
      <w:r>
        <w:t xml:space="preserve">American Welding Society. "Global Trends in Industrial Welding Technologies."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Skilled Welder in Brazil Rio de Janeiro’s Industrial Evolution</dc:title>
  <dc:creator/>
  <dc:language>en</dc:language>
  <cp:keywords/>
  <dcterms:created xsi:type="dcterms:W3CDTF">2026-07-29T15:11:55Z</dcterms:created>
  <dcterms:modified xsi:type="dcterms:W3CDTF">2026-07-29T15:11:55Z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