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Accelerating</w:t>
      </w:r>
      <w:r>
        <w:t xml:space="preserve"> </w:t>
      </w:r>
      <w:r>
        <w:t xml:space="preserve">Industrial</w:t>
      </w:r>
      <w:r>
        <w:t xml:space="preserve"> </w:t>
      </w:r>
      <w:r>
        <w:t xml:space="preserve">Development</w:t>
      </w:r>
      <w:r>
        <w:t xml:space="preserve"> </w:t>
      </w:r>
      <w:r>
        <w:t xml:space="preserve">in</w:t>
      </w:r>
      <w:r>
        <w:t xml:space="preserve"> </w:t>
      </w:r>
      <w:r>
        <w:t xml:space="preserve">Ghana</w:t>
      </w:r>
      <w:r>
        <w:t xml:space="preserve"> </w:t>
      </w:r>
      <w:r>
        <w:t xml:space="preserve">Accra</w:t>
      </w:r>
    </w:p>
    <w:bookmarkStart w:id="30" w:name="Xe5defe06260a8ce692a920ef635400975529d82"/>
    <w:p>
      <w:pPr>
        <w:pStyle w:val="Heading1"/>
      </w:pPr>
      <w:r>
        <w:t xml:space="preserve">The Role of the Professional Welder in Accelerating Industrial Development in Ghana Accra</w:t>
      </w:r>
    </w:p>
    <w:p>
      <w:pPr>
        <w:pStyle w:val="FirstParagraph"/>
      </w:pPr>
      <w:r>
        <w:rPr>
          <w:iCs/>
          <w:i/>
          <w:bCs/>
          <w:b/>
        </w:rPr>
        <w:t xml:space="preserve">A Conference Paper Presented at the International Symposium on Infrastructure and Technical Skills in West Africa</w:t>
      </w:r>
    </w:p>
    <w:p>
      <w:pPr>
        <w:pStyle w:val="BodyText"/>
      </w:pPr>
      <w:r>
        <w:rPr>
          <w:bCs/>
          <w:b/>
        </w:rPr>
        <w:t xml:space="preserve">Abstract:</w:t>
      </w:r>
      <w:r>
        <w:br/>
      </w:r>
      <w:r>
        <w:t xml:space="preserve">This paper explores the critical role of the skilled welder in driving industrial growth within Ghana Accra, a rapidly urbanizing hub in West Africa. As Ghana Accra transitions from an agrarian economy to an industrialized powerhouse, the demand for high-quality metal fabrication and construction has surged. However, a significant gap remains between theoretical engineering knowledge and practical on-site welding proficiency. This study analyzes the current state of welder training in Ghana Accra, the economic impact of certified welding professionals on local infrastructure projects, and the challenges related to safety standards and equipment accessibility. The findings suggest that investing in specialized vocational training for welders is not merely a technical necessity but a strategic economic imperative for sustainable development in Ghana Accra.</w:t>
      </w:r>
    </w:p>
    <w:p>
      <w:pPr>
        <w:pStyle w:val="BodyText"/>
      </w:pPr>
      <w:r>
        <w:t xml:space="preserve">Keywords: Welder, Ghana Accra, Industrial Development, Vocational Training, Infrastructure Safety.</w:t>
      </w:r>
    </w:p>
    <w:bookmarkStart w:id="20" w:name="introduction"/>
    <w:p>
      <w:pPr>
        <w:pStyle w:val="Heading2"/>
      </w:pPr>
      <w:r>
        <w:t xml:space="preserve">1. Introduction</w:t>
      </w:r>
    </w:p>
    <w:p>
      <w:pPr>
        <w:pStyle w:val="FirstParagraph"/>
      </w:pPr>
      <w:r>
        <w:t xml:space="preserve">Ghana Accra stands as the economic heartbeat of the Republic of Ghana. As the capital city and primary commercial center, it is witnessing an unprecedented boom in construction, shipbuilding maintenance at the Tema port vicinity, and manufacturing sectors. At the core of these industries lies a fundamental trade: welding. The welder is often viewed simply as a laborer, but in reality, this professional serves as a critical link between design and structural integrity. Without the precision and skill of an expert welder, modern infrastructure projects in Ghana Accra cannot meet international safety standards or durability requirements.</w:t>
      </w:r>
    </w:p>
    <w:p>
      <w:pPr>
        <w:pStyle w:val="BodyText"/>
      </w:pPr>
      <w:r>
        <w:t xml:space="preserve">Despite the visible progress in Ghana Accra’s skyline and industrial zones, there is a recurring issue regarding the quality of workmanship. Structural failures due to poor welds are not uncommon in developing economies. Therefore, this paper argues that elevating the status and technical capability of the welder is essential for the continued prosperity and safety of Ghana Accra’s built environment.</w:t>
      </w:r>
    </w:p>
    <w:bookmarkEnd w:id="20"/>
    <w:bookmarkStart w:id="21" w:name="X9df396fd080c71f76ec9d7fd254f8f2f3fe3776"/>
    <w:p>
      <w:pPr>
        <w:pStyle w:val="Heading2"/>
      </w:pPr>
      <w:r>
        <w:t xml:space="preserve">2. The Economic Context of Welding in Ghana Accra</w:t>
      </w:r>
    </w:p>
    <w:p>
      <w:pPr>
        <w:pStyle w:val="FirstParagraph"/>
      </w:pPr>
      <w:r>
        <w:t xml:space="preserve">The economy of Ghana Accra is increasingly diversifying, with significant investments in real estate, road networks, and industrial parks. In this context, the welder plays a pivotal role in the supply chain. From fabricating steel beams for high-rise buildings to repairing heavy machinery used in agriculture and transport, the versatility of a skilled welder cannot be overstated.</w:t>
      </w:r>
    </w:p>
    <w:p>
      <w:pPr>
        <w:pStyle w:val="BodyText"/>
      </w:pPr>
      <w:r>
        <w:t xml:space="preserve">Furthermore, Ghana Accra’s position within the African Continental Free Trade Area (AfCFTA) creates opportunities for export-oriented manufacturing. Local workshops producing metal furniture, gates, and industrial parts rely heavily on welding capabilities. A shortage of certified welders in Ghana Accra acts as a bottleneck to these enterprises, limiting their ability to compete with imports from more industrially mature nations. By professionalizing the role of the welder, Ghana Accra can enhance its manufacturing output and reduce reliance on foreign technical services.</w:t>
      </w:r>
    </w:p>
    <w:bookmarkEnd w:id="21"/>
    <w:bookmarkStart w:id="24" w:name="challenges-in-current-welding-practices"/>
    <w:p>
      <w:pPr>
        <w:pStyle w:val="Heading2"/>
      </w:pPr>
      <w:r>
        <w:t xml:space="preserve">3. Challenges in Current Welding Practices</w:t>
      </w:r>
    </w:p>
    <w:bookmarkStart w:id="22" w:name="variability-in-skill-levels"/>
    <w:p>
      <w:pPr>
        <w:pStyle w:val="Heading3"/>
      </w:pPr>
      <w:r>
        <w:t xml:space="preserve">3.1 Variability in Skill Levels</w:t>
      </w:r>
    </w:p>
    <w:p>
      <w:pPr>
        <w:pStyle w:val="FirstParagraph"/>
      </w:pPr>
      <w:r>
        <w:t xml:space="preserve">A primary challenge facing the industry in Ghana Accra is the disparity in skill levels among practitioners. While some welders undergo rigorous formal training, many operate with informal apprenticeships that lack standardized curriculum. This inconsistency poses risks to structural integrity, particularly in seismic zones or high-stress environments common in modern construction.</w:t>
      </w:r>
    </w:p>
    <w:bookmarkEnd w:id="22"/>
    <w:bookmarkStart w:id="23" w:name="safety-and-equipment-limitations"/>
    <w:p>
      <w:pPr>
        <w:pStyle w:val="Heading3"/>
      </w:pPr>
      <w:r>
        <w:t xml:space="preserve">3.2 Safety and Equipment Limitations</w:t>
      </w:r>
    </w:p>
    <w:p>
      <w:pPr>
        <w:pStyle w:val="FirstParagraph"/>
      </w:pPr>
      <w:r>
        <w:t xml:space="preserve">Safety protocols are often overlooked due to cost constraints and a lack of regulatory enforcement. In many sites across Ghana Accra, welders work without adequate personal protective equipment (PPE), leading to occupational health issues such as respiratory diseases from fumes or eye damage from arcs. Additionally, access to high-quality welding materials and modern machinery remains inconsistent, affecting the quality of the final product.</w:t>
      </w:r>
    </w:p>
    <w:bookmarkEnd w:id="23"/>
    <w:bookmarkEnd w:id="24"/>
    <w:bookmarkStart w:id="25" w:name="the-imperative-for-specialized-training"/>
    <w:p>
      <w:pPr>
        <w:pStyle w:val="Heading2"/>
      </w:pPr>
      <w:r>
        <w:t xml:space="preserve">4. The Imperative for Specialized Training</w:t>
      </w:r>
    </w:p>
    <w:p>
      <w:pPr>
        <w:pStyle w:val="FirstParagraph"/>
      </w:pPr>
      <w:r>
        <w:t xml:space="preserve">To address these challenges, there is a urgent need for structured vocational training programs tailored to the specific needs of Ghana Accra’s industry. Technical and Vocational Education and Training (TVET) institutions must collaborate with private sector leaders in Ghana Accra to design curricula that emphasize both theoretical knowledge and hands-on practice.</w:t>
      </w:r>
    </w:p>
    <w:p>
      <w:pPr>
        <w:pStyle w:val="BodyText"/>
      </w:pPr>
      <w:r>
        <w:t xml:space="preserve">Training should focus on various welding processes, including Gas Metal Arc Welding (GMAW), Shielded Metal Arc Welding (SMAW), and Tungsten Inert Gas (TIG) welding, depending on the application. For instance, welders working in the automotive repair sector of Ghana Accra require different skills compared to those constructing structural steel for commercial buildings in the Central Business District.</w:t>
      </w:r>
    </w:p>
    <w:p>
      <w:pPr>
        <w:pStyle w:val="BodyText"/>
      </w:pPr>
      <w:r>
        <w:t xml:space="preserve">Moreover, certification bodies must be strengthened to ensure that every welder operating in Ghana Accra holds a recognized credential. This not only improves quality control but also instills a sense of professional pride and responsibility among workers.</w:t>
      </w:r>
    </w:p>
    <w:bookmarkEnd w:id="25"/>
    <w:bookmarkStart w:id="26" w:name="impact-on-safety-and-sustainability"/>
    <w:p>
      <w:pPr>
        <w:pStyle w:val="Heading2"/>
      </w:pPr>
      <w:r>
        <w:t xml:space="preserve">5. Impact on Safety and Sustainability</w:t>
      </w:r>
    </w:p>
    <w:p>
      <w:pPr>
        <w:pStyle w:val="FirstParagraph"/>
      </w:pPr>
      <w:r>
        <w:t xml:space="preserve">The role of the welder extends beyond construction; it is integral to sustainability efforts in Ghana Accra. Efficient welding techniques reduce material waste, contributing to greener manufacturing processes. Additionally, proper maintenance of industrial equipment by skilled welders extends the lifespan of machinery, reducing the carbon footprint associated with manufacturing replacements.</w:t>
      </w:r>
    </w:p>
    <w:p>
      <w:pPr>
        <w:pStyle w:val="BodyText"/>
      </w:pPr>
      <w:r>
        <w:t xml:space="preserve">In terms of safety, a well-trained welder is aware of fire hazards and electrical risks inherent in their work. By promoting best practices in Ghana Accra, we can significantly reduce workplace accidents and create a safer environment for all stakeholders involved in construction and manufacturing.</w:t>
      </w:r>
    </w:p>
    <w:bookmarkEnd w:id="26"/>
    <w:bookmarkStart w:id="27" w:name="recommendations"/>
    <w:p>
      <w:pPr>
        <w:pStyle w:val="Heading2"/>
      </w:pPr>
      <w:r>
        <w:t xml:space="preserve">6. Recommendations</w:t>
      </w:r>
    </w:p>
    <w:p>
      <w:pPr>
        <w:numPr>
          <w:ilvl w:val="0"/>
          <w:numId w:val="1001"/>
        </w:numPr>
        <w:pStyle w:val="Compact"/>
      </w:pPr>
      <w:r>
        <w:rPr>
          <w:bCs/>
          <w:b/>
        </w:rPr>
        <w:t xml:space="preserve">Public-Private Partnerships:</w:t>
      </w:r>
      <w:r>
        <w:t xml:space="preserve">The government of Ghana, specifically entities operating in Ghana Accra, should partner with technical colleges to provide state-of-the-art welding labs.</w:t>
      </w:r>
    </w:p>
    <w:p>
      <w:pPr>
        <w:numPr>
          <w:ilvl w:val="0"/>
          <w:numId w:val="1001"/>
        </w:numPr>
        <w:pStyle w:val="Compact"/>
      </w:pPr>
      <w:r>
        <w:rPr>
          <w:bCs/>
          <w:b/>
        </w:rPr>
        <w:t xml:space="preserve">National Standardization:</w:t>
      </w:r>
      <w:r>
        <w:t xml:space="preserve">A unified certification framework for welders must be implemented and enforced across all sectors in Ghana Accra.</w:t>
      </w:r>
    </w:p>
    <w:p>
      <w:pPr>
        <w:numPr>
          <w:ilvl w:val="0"/>
          <w:numId w:val="1001"/>
        </w:numPr>
        <w:pStyle w:val="Compact"/>
      </w:pPr>
      <w:r>
        <w:rPr>
          <w:bCs/>
          <w:b/>
        </w:rPr>
        <w:t xml:space="preserve">Safety Campaigns:</w:t>
      </w:r>
      <w:r>
        <w:t xml:space="preserve">Regular workshops on occupational health and safety should be mandatory for all practicing welders.</w:t>
      </w:r>
    </w:p>
    <w:p>
      <w:pPr>
        <w:numPr>
          <w:ilvl w:val="0"/>
          <w:numId w:val="1001"/>
        </w:numPr>
        <w:pStyle w:val="Compact"/>
      </w:pPr>
      <w:r>
        <w:rPr>
          <w:bCs/>
          <w:b/>
        </w:rPr>
        <w:t xml:space="preserve">Youth Engagement:</w:t>
      </w:r>
      <w:r>
        <w:t xml:space="preserve">Incentives should be created to attract young people in Ghana Accra to pursue welding as a respected and lucrative career path.</w:t>
      </w:r>
    </w:p>
    <w:bookmarkEnd w:id="27"/>
    <w:bookmarkStart w:id="28" w:name="conclusion"/>
    <w:p>
      <w:pPr>
        <w:pStyle w:val="Heading2"/>
      </w:pPr>
      <w:r>
        <w:t xml:space="preserve">7. Conclusion</w:t>
      </w:r>
    </w:p>
    <w:p>
      <w:pPr>
        <w:pStyle w:val="FirstParagraph"/>
      </w:pPr>
      <w:r>
        <w:t xml:space="preserve">In conclusion, the welder is an unsung hero of industrial development in Ghana Accra. Their skills are fundamental to the structural integrity, safety, and economic efficiency of modern projects. As Ghana Accra continues to grow, it is imperative that we recognize the welder not just as a tradesperson but as a vital professional whose expertise drives progress.</w:t>
      </w:r>
    </w:p>
    <w:p>
      <w:pPr>
        <w:pStyle w:val="BodyText"/>
      </w:pPr>
      <w:r>
        <w:t xml:space="preserve">By addressing the gaps in training, safety standards, and equipment access, stakeholders can unlock the full potential of this workforce. A robust welding industry in Ghana Accra will lead to stronger infrastructure, safer workplaces, and a more competitive economy. The future of industrial excellence in Ghana Accra depends on the quality of its welders; therefore, investment in their development is an investment in the nation’s prosperity.</w:t>
      </w:r>
    </w:p>
    <w:bookmarkEnd w:id="28"/>
    <w:bookmarkStart w:id="29" w:name="references"/>
    <w:p>
      <w:pPr>
        <w:pStyle w:val="Heading2"/>
      </w:pPr>
      <w:r>
        <w:t xml:space="preserve">8. References</w:t>
      </w:r>
    </w:p>
    <w:p>
      <w:pPr>
        <w:pStyle w:val="FirstParagraph"/>
      </w:pPr>
      <w:r>
        <w:rPr>
          <w:iCs/>
          <w:i/>
        </w:rPr>
        <w:t xml:space="preserve">(Note: For the purpose of this conference paper simulation, representative references are listed below.)</w:t>
      </w:r>
    </w:p>
    <w:p>
      <w:pPr>
        <w:numPr>
          <w:ilvl w:val="0"/>
          <w:numId w:val="1002"/>
        </w:numPr>
        <w:pStyle w:val="Compact"/>
      </w:pPr>
      <w:r>
        <w:t xml:space="preserve">Ghana Statistical Service. (2023). Labor Force Survey Report: Technical Trades in Urban Centers.</w:t>
      </w:r>
    </w:p>
    <w:p>
      <w:pPr>
        <w:numPr>
          <w:ilvl w:val="0"/>
          <w:numId w:val="1002"/>
        </w:numPr>
        <w:pStyle w:val="Compact"/>
      </w:pPr>
      <w:r>
        <w:t xml:space="preserve">African Development Bank. (2022). Infrastructure Development and Skill Gaps in West Africa.</w:t>
      </w:r>
    </w:p>
    <w:p>
      <w:pPr>
        <w:numPr>
          <w:ilvl w:val="0"/>
          <w:numId w:val="1002"/>
        </w:numPr>
        <w:pStyle w:val="Compact"/>
      </w:pPr>
      <w:r>
        <w:t xml:space="preserve">National Vocational Training Institute. (2021). Curriculum Review for Metal Fabrication and Welding Technologies.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Welder in Accelerating Industrial Development in Ghana Accra</dc:title>
  <dc:creator/>
  <dc:language>en</dc:language>
  <cp:keywords/>
  <dcterms:created xsi:type="dcterms:W3CDTF">2026-07-29T13:02:43Z</dcterms:created>
  <dcterms:modified xsi:type="dcterms:W3CDTF">2026-07-29T13:02:43Z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