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Industrial</w:t>
      </w:r>
      <w:r>
        <w:t xml:space="preserve"> </w:t>
      </w:r>
      <w:r>
        <w:t xml:space="preserve">Excellence: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India</w:t>
      </w:r>
      <w:r>
        <w:t xml:space="preserve"> </w:t>
      </w:r>
      <w:r>
        <w:t xml:space="preserve">Mumbai's</w:t>
      </w:r>
      <w:r>
        <w:t xml:space="preserve"> </w:t>
      </w:r>
      <w:r>
        <w:t xml:space="preserve">Manufacturing</w:t>
      </w:r>
      <w:r>
        <w:t xml:space="preserve"> </w:t>
      </w:r>
      <w:r>
        <w:t xml:space="preserve">Sector</w:t>
      </w:r>
    </w:p>
    <w:bookmarkStart w:id="31" w:name="X2b194e0b33446c63b8548ead65217809a71adfb"/>
    <w:p>
      <w:pPr>
        <w:pStyle w:val="Heading1"/>
      </w:pPr>
      <w:r>
        <w:t xml:space="preserve">Elevating Industrial Excellence: The Critical Role of the Welder in India Mumbai's Manufacturing Sector</w:t>
      </w:r>
    </w:p>
    <w:bookmarkStart w:id="30" w:name="X47ccc3842a68bbe08ae009e46667794c0f1fb08"/>
    <w:p>
      <w:pPr>
        <w:pStyle w:val="Heading2"/>
      </w:pPr>
      <w:r>
        <w:t xml:space="preserve">A Conference Paper on Technical Proficiency, Safety Standards, and Economic Impact</w:t>
      </w:r>
    </w:p>
    <w:p>
      <w:pPr>
        <w:pStyle w:val="FirstParagraph"/>
      </w:pPr>
      <w:r>
        <w:t xml:space="preserve">Abstract</w:t>
      </w:r>
      <w:r>
        <w:t xml:space="preserve"> </w:t>
      </w:r>
      <w:r>
        <w:t xml:space="preserve">This paper explores the indispensable role of the skilled welder in driving industrial growth within India Mumbai. As one of India's premier financial and industrial hubs, India Mumbai serves as a critical node for heavy engineering, shipbuilding, and infrastructure development. The quality of these industries is directly contingent upon the technical proficiency, safety awareness, and adaptability to modern technologies demonstrated by the welder workforce in this region. This document analyzes current trends in welding technology adoption in India Mumbai, highlights existing challenges related to skill gaps and occupational health hazards (OHHs), and proposes strategic interventions for enhancing training protocols. Furthermore, it discusses the socio-economic impact of a robust welding sector on local communities and national infrastructure projects. By synthesizing case studies from major industrial zones across India Mumbai, this paper argues that investing in advanced welding education and ergonomic safety measures is not merely an operational necessity but a strategic imperative for sustained economic development in the region.</w:t>
      </w:r>
    </w:p>
    <w:p>
      <w:pPr>
        <w:pStyle w:val="BodyText"/>
      </w:pPr>
      <w:r>
        <w:rPr>
          <w:bCs/>
          <w:b/>
        </w:rPr>
        <w:t xml:space="preserve">Keywords:</w:t>
      </w:r>
      <w:r>
        <w:t xml:space="preserve"> </w:t>
      </w:r>
      <w:r>
        <w:t xml:space="preserve">Welder, India Mumbai, Industrial Safety, Technical Training, Heavy Engineering, Economic Development.</w:t>
      </w:r>
    </w:p>
    <w:bookmarkStart w:id="20" w:name="introduction"/>
    <w:p>
      <w:pPr>
        <w:pStyle w:val="Heading3"/>
      </w:pPr>
      <w:r>
        <w:t xml:space="preserve">1. Introduction</w:t>
      </w:r>
    </w:p>
    <w:p>
      <w:pPr>
        <w:pStyle w:val="FirstParagraph"/>
      </w:pPr>
      <w:r>
        <w:t xml:space="preserve">The modern industrial landscape is defined by precision, durability, and safety. At the heart of this paradigm lies the welder—a specialist whose ability to fuse materials securely underpins everything from towering skyscrapers in Mumbai's skyline to complex naval vessels docked at its historic shipyards. In India Mumbai, a city that serves as the commercial capital of India, industrial activity is relentless and diverse. From pharmaceuticals in Thane to heavy machinery in Andheri East, the demand for high-quality fabrication is constant.</w:t>
      </w:r>
    </w:p>
    <w:p>
      <w:pPr>
        <w:pStyle w:val="BodyText"/>
      </w:pPr>
      <w:r>
        <w:t xml:space="preserve">However, the role of the welder extends far beyond simple metal joining. In a rapidly evolving technological environment, particularly within India Mumbai's competitive business ecosystem, the welder must possess a multifaceted skill set. This includes proficiency in various welding techniques such as Gas Tungsten Arc Welding (GTAW), Metal Inert Gas (MIG) welding, and Shielded Metal Arc Welding (SMAW), alongside an acute understanding of metallurgy and engineering drawings. Despite the critical nature of this profession, there is often a disconnect between industry expectations and the current training standards available to aspiring welders in India Mumbai.</w:t>
      </w:r>
    </w:p>
    <w:bookmarkEnd w:id="20"/>
    <w:bookmarkStart w:id="21" w:name="the-industrial-context-of-india-mumbai"/>
    <w:p>
      <w:pPr>
        <w:pStyle w:val="Heading3"/>
      </w:pPr>
      <w:r>
        <w:t xml:space="preserve">2. The Industrial Context of India Mumbai</w:t>
      </w:r>
    </w:p>
    <w:p>
      <w:pPr>
        <w:pStyle w:val="FirstParagraph"/>
      </w:pPr>
      <w:r>
        <w:t xml:space="preserve">To understand the significance of the welder in this context, one must first appreciate the unique industrial fabric of India Mumbai. The city's economy is bolstered by its status as a major port and an industrial corridor connecting northern and southern regions.</w:t>
      </w:r>
    </w:p>
    <w:p>
      <w:pPr>
        <w:numPr>
          <w:ilvl w:val="0"/>
          <w:numId w:val="1001"/>
        </w:numPr>
        <w:pStyle w:val="Compact"/>
      </w:pPr>
      <w:r>
        <w:rPr>
          <w:bCs/>
          <w:b/>
        </w:rPr>
        <w:t xml:space="preserve">Shipbuilding and Repair:</w:t>
      </w:r>
      <w:r>
        <w:t xml:space="preserve"> </w:t>
      </w:r>
      <w:r>
        <w:t xml:space="preserve">Ports like Mazgaon Dock Limited (MDL) rely heavily on skilled welders to maintain naval vessels. The precision required here is paramount, as structural integrity can mean the difference between operational success and catastrophic failure.</w:t>
      </w:r>
    </w:p>
    <w:p>
      <w:pPr>
        <w:numPr>
          <w:ilvl w:val="0"/>
          <w:numId w:val="1001"/>
        </w:numPr>
        <w:pStyle w:val="Compact"/>
      </w:pPr>
      <w:r>
        <w:rPr>
          <w:bCs/>
          <w:b/>
        </w:rPr>
        <w:t xml:space="preserve">Real Estate Construction:</w:t>
      </w:r>
      <w:r>
        <w:t xml:space="preserve"> </w:t>
      </w:r>
      <w:r>
        <w:t xml:space="preserve">Mumbai's vertical expansion requires robust steel frameworks. Welders play a crucial role in erecting these structures, demanding high levels of accuracy to ensure seismic resilience.</w:t>
      </w:r>
    </w:p>
    <w:p>
      <w:pPr>
        <w:numPr>
          <w:ilvl w:val="0"/>
          <w:numId w:val="1001"/>
        </w:numPr>
        <w:pStyle w:val="Compact"/>
      </w:pPr>
      <w:r>
        <w:rPr>
          <w:bCs/>
          <w:b/>
        </w:rPr>
        <w:t xml:space="preserve">Petrochemical Refineries:</w:t>
      </w:r>
      <w:r>
        <w:t xml:space="preserve"> </w:t>
      </w:r>
      <w:r>
        <w:t xml:space="preserve">In nearby Panvel and Navi Mumbai, the petrochemical sector demands welders capable of handling high-pressure pipelines where even minor defects can lead to severe environmental and safety incidents.</w:t>
      </w:r>
    </w:p>
    <w:p>
      <w:pPr>
        <w:pStyle w:val="FirstParagraph"/>
      </w:pPr>
      <w:r>
        <w:t xml:space="preserve">In each of these sectors, the welder acts as a linchpin. The efficiency and quality of their work directly influence project timelines, cost-efficiency, and safety records. Therefore, enhancing the capabilities of the welder workforce in India Mumbai is essential for maintaining global competitiveness.</w:t>
      </w:r>
    </w:p>
    <w:bookmarkEnd w:id="21"/>
    <w:bookmarkStart w:id="25" w:name="X09cc4bc16560157b2c1f9fc9ec21dfc4aabb6d6"/>
    <w:p>
      <w:pPr>
        <w:pStyle w:val="Heading3"/>
      </w:pPr>
      <w:r>
        <w:t xml:space="preserve">3. Challenges Faced by Welders in India Mumbai</w:t>
      </w:r>
    </w:p>
    <w:p>
      <w:pPr>
        <w:pStyle w:val="FirstParagraph"/>
      </w:pPr>
      <w:r>
        <w:t xml:space="preserve">Despite high demand, several systemic challenges hinder the optimal performance of welders across India Mumbai.</w:t>
      </w:r>
    </w:p>
    <w:bookmarkStart w:id="22" w:name="a-skill-gap-and-training-infrastructure"/>
    <w:p>
      <w:pPr>
        <w:pStyle w:val="Heading4"/>
      </w:pPr>
      <w:r>
        <w:t xml:space="preserve">a) Skill Gap and Training Infrastructure</w:t>
      </w:r>
    </w:p>
    <w:p>
      <w:pPr>
        <w:pStyle w:val="FirstParagraph"/>
      </w:pPr>
      <w:r>
        <w:t xml:space="preserve">A significant portion of the welding workforce in India Mumbai consists of self-taught individuals or those trained under outdated curricula. There is a pressing need for modernized training centers that incorporate digital learning tools, virtual reality simulations, and hands-on experience with automated welding equipment. Bridging this gap requires collaboration between government bodies like the Directorate of Industrial Training (DIT) Maharashtra and private industry leaders.</w:t>
      </w:r>
    </w:p>
    <w:bookmarkEnd w:id="22"/>
    <w:bookmarkStart w:id="23" w:name="b-occupational-health-hazards"/>
    <w:p>
      <w:pPr>
        <w:pStyle w:val="Heading4"/>
      </w:pPr>
      <w:r>
        <w:t xml:space="preserve">b) Occupational Health Hazards</w:t>
      </w:r>
    </w:p>
    <w:p>
      <w:pPr>
        <w:pStyle w:val="FirstParagraph"/>
      </w:pPr>
      <w:r>
        <w:t xml:space="preserve">Welding involves exposure to hazardous conditions, including intense ultraviolet radiation, toxic fumes containing manganese and hexavalent chromium, and extreme heat. In densely populated industrial areas of India Mumbai, ventilation systems are often inadequate. Welders frequently suffer from respiratory issues ("welder's lung"), eye damage (arc eye), and skin diseases due to prolonged exposure without proper Personal Protective Equipment (PPE).</w:t>
      </w:r>
    </w:p>
    <w:bookmarkEnd w:id="23"/>
    <w:bookmarkStart w:id="24" w:name="c-physical-strain"/>
    <w:p>
      <w:pPr>
        <w:pStyle w:val="Heading4"/>
      </w:pPr>
      <w:r>
        <w:t xml:space="preserve">c) Physical Strain</w:t>
      </w:r>
    </w:p>
    <w:p>
      <w:pPr>
        <w:pStyle w:val="FirstParagraph"/>
      </w:pPr>
      <w:r>
        <w:t xml:space="preserve">The nature of welding work often requires awkward postures, leading to chronic musculoskeletal disorders. In cramped spaces common in older factories across India Mumbai, these risks are exacerbated. Ergonomic interventions remain largely neglected.</w:t>
      </w:r>
    </w:p>
    <w:bookmarkEnd w:id="24"/>
    <w:bookmarkEnd w:id="25"/>
    <w:bookmarkStart w:id="26" w:name="strategic-interventions-for-improvement"/>
    <w:p>
      <w:pPr>
        <w:pStyle w:val="Heading3"/>
      </w:pPr>
      <w:r>
        <w:t xml:space="preserve">4. Strategic Interventions for Improvement</w:t>
      </w:r>
    </w:p>
    <w:p>
      <w:pPr>
        <w:pStyle w:val="FirstParagraph"/>
      </w:pPr>
      <w:r>
        <w:t xml:space="preserve">To address these challenges and elevate the status of the welder profession in India Mumbai, a multi-pronged approach is recommended.</w:t>
      </w:r>
    </w:p>
    <w:p>
      <w:pPr>
        <w:numPr>
          <w:ilvl w:val="0"/>
          <w:numId w:val="1002"/>
        </w:numPr>
        <w:pStyle w:val="Compact"/>
      </w:pPr>
      <w:r>
        <w:rPr>
          <w:bCs/>
          <w:b/>
        </w:rPr>
        <w:t xml:space="preserve">Audit and Upgrade Training Facilities:</w:t>
      </w:r>
      <w:r>
        <w:t xml:space="preserve"> </w:t>
      </w:r>
      <w:r>
        <w:t xml:space="preserve">Establish state-of-the-art welding laboratories in partnership with technical institutes across India Mumbai. These facilities should offer certifications recognized globally, enhancing employability and wage potential for welders.</w:t>
      </w:r>
    </w:p>
    <w:p>
      <w:pPr>
        <w:numPr>
          <w:ilvl w:val="0"/>
          <w:numId w:val="1002"/>
        </w:numPr>
        <w:pStyle w:val="Compact"/>
      </w:pPr>
      <w:r>
        <w:rPr>
          <w:bCs/>
          <w:b/>
        </w:rPr>
        <w:t xml:space="preserve">Mandatory Safety Regulations Enforcement:</w:t>
      </w:r>
      <w:r>
        <w:t xml:space="preserve"> </w:t>
      </w:r>
      <w:r>
        <w:t xml:space="preserve">Local municipal corporations in India Mumbai must strictly enforce safety norms related to ventilation, PPE distribution, and regular health check-ups for welding workers.</w:t>
      </w:r>
    </w:p>
    <w:p>
      <w:pPr>
        <w:numPr>
          <w:ilvl w:val="0"/>
          <w:numId w:val="1002"/>
        </w:numPr>
        <w:pStyle w:val="Compact"/>
      </w:pPr>
      <w:r>
        <w:rPr>
          <w:bCs/>
          <w:b/>
        </w:rPr>
        <w:t xml:space="preserve">Promotion of Green Welding Technologies:</w:t>
      </w:r>
      <w:r>
        <w:t xml:space="preserve">Encourage the adoption of low-fume electrodes and automated welding systems that reduce both physical strain on welders and environmental impact. Incentives such as tax breaks could be provided to industries in India Mumbai that invest in such technologies.</w:t>
      </w:r>
    </w:p>
    <w:p>
      <w:pPr>
        <w:numPr>
          <w:ilvl w:val="0"/>
          <w:numId w:val="1002"/>
        </w:numPr>
        <w:pStyle w:val="Compact"/>
      </w:pPr>
      <w:r>
        <w:rPr>
          <w:bCs/>
          <w:b/>
        </w:rPr>
        <w:t xml:space="preserve">Community Awareness Campaigns:</w:t>
      </w:r>
      <w:r>
        <w:t xml:space="preserve">Raise awareness about the professional value of a welder career among youth populations near industrial clusters in India Mumbai, shifting the perception from menial labor to skilled technical profession.</w:t>
      </w:r>
    </w:p>
    <w:bookmarkEnd w:id="26"/>
    <w:bookmarkStart w:id="27" w:name="socio-economic-impact"/>
    <w:p>
      <w:pPr>
        <w:pStyle w:val="Heading3"/>
      </w:pPr>
      <w:r>
        <w:t xml:space="preserve">5. Socio-Economic Impact</w:t>
      </w:r>
    </w:p>
    <w:p>
      <w:pPr>
        <w:pStyle w:val="FirstParagraph"/>
      </w:pPr>
      <w:r>
        <w:t xml:space="preserve">A well-trained and healthy workforce of welders contributes significantly to social stability and economic growth in India Mumbai. Improved safety standards reduce healthcare burdens on families, while higher productivity translates into faster project completions, attracting more investment to the region. Furthermore, recognizing the welder as a specialized technician can lead to better labor laws, fair wages, and improved working conditions.</w:t>
      </w:r>
    </w:p>
    <w:bookmarkEnd w:id="27"/>
    <w:bookmarkStart w:id="28" w:name="conclusion"/>
    <w:p>
      <w:pPr>
        <w:pStyle w:val="Heading3"/>
      </w:pPr>
      <w:r>
        <w:t xml:space="preserve">6. Conclusion</w:t>
      </w:r>
    </w:p>
    <w:p>
      <w:pPr>
        <w:pStyle w:val="FirstParagraph"/>
      </w:pPr>
      <w:r>
        <w:t xml:space="preserve">The welder is an unsung hero of India Mumbai's industrial might. From building its infrastructure to supporting its maritime capabilities, the welder's craft is foundational. However, realizing the full potential of this demographic requires concerted efforts from policymakers, educators, and industry stakeholders.</w:t>
      </w:r>
    </w:p>
    <w:p>
      <w:pPr>
        <w:pStyle w:val="BodyText"/>
      </w:pPr>
      <w:r>
        <w:t xml:space="preserve">By addressing skill gaps through modern training methodologies and prioritizing occupational health standards in India Mumbai's bustling industrial zones we can transform welding into a respected, safe, and highly skilled profession. As India continues its journey toward becoming a global manufacturing powerhouse the welder in India Mumbai will undoubtedly play a pivotal role. Investing in this workforce is not merely an operational strategy; it is an investment in the future prosperity and resilience of one of Asia's most dynamic cities.</w:t>
      </w:r>
    </w:p>
    <w:bookmarkEnd w:id="28"/>
    <w:bookmarkStart w:id="29" w:name="references-selected"/>
    <w:p>
      <w:pPr>
        <w:pStyle w:val="Heading3"/>
      </w:pPr>
      <w:r>
        <w:t xml:space="preserve">References (Selected)</w:t>
      </w:r>
    </w:p>
    <w:p>
      <w:pPr>
        <w:numPr>
          <w:ilvl w:val="0"/>
          <w:numId w:val="1003"/>
        </w:numPr>
        <w:pStyle w:val="Compact"/>
      </w:pPr>
      <w:r>
        <w:t xml:space="preserve">Maharashtra Industrial Development Corporation (MIDC). Reports on Safety Standards in Heavy Engineering Industries.</w:t>
      </w:r>
    </w:p>
    <w:p>
      <w:pPr>
        <w:numPr>
          <w:ilvl w:val="0"/>
          <w:numId w:val="1003"/>
        </w:numPr>
        <w:pStyle w:val="Compact"/>
      </w:pPr>
      <w:r>
        <w:t xml:space="preserve">National Institute for Transforming India (NITI Aayog). "Future of Manufacturing: Skill Requirements Analysis."</w:t>
      </w:r>
    </w:p>
    <w:p>
      <w:pPr>
        <w:numPr>
          <w:ilvl w:val="0"/>
          <w:numId w:val="1003"/>
        </w:numPr>
        <w:pStyle w:val="Compact"/>
      </w:pPr>
      <w:r>
        <w:t xml:space="preserve">Occupational Health and Safety Administration Guidelines adapted for Indian Contexts, specifically applied to Mumbai's Industrial Zones.</w:t>
      </w:r>
    </w:p>
    <w:p>
      <w:pPr>
        <w:numPr>
          <w:ilvl w:val="0"/>
          <w:numId w:val="1003"/>
        </w:numPr>
        <w:pStyle w:val="Compact"/>
      </w:pPr>
      <w:r>
        <w:t xml:space="preserve">Scholarly articles on Welding Metallurgy and Ergonomics from International Journals of Engineering Technology.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Industrial Excellence: The Critical Role of the Welder in India Mumbai's Manufacturing Sector</dc:title>
  <dc:creator/>
  <dc:language>en</dc:language>
  <cp:keywords/>
  <dcterms:created xsi:type="dcterms:W3CDTF">2026-07-29T12:27:24Z</dcterms:created>
  <dcterms:modified xsi:type="dcterms:W3CDTF">2026-07-29T12:27:24Z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