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Welding</w:t>
      </w:r>
      <w:r>
        <w:t xml:space="preserve"> </w:t>
      </w:r>
      <w:r>
        <w:t xml:space="preserve">Technology</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Industrial</w:t>
      </w:r>
      <w:r>
        <w:t xml:space="preserve"> </w:t>
      </w:r>
      <w:r>
        <w:t xml:space="preserve">Practices</w:t>
      </w:r>
    </w:p>
    <w:bookmarkStart w:id="28" w:name="X29b81ba7d22eb3ad939c756e728ad97fe861105"/>
    <w:p>
      <w:pPr>
        <w:pStyle w:val="Heading1"/>
      </w:pPr>
      <w:r>
        <w:t xml:space="preserve">The Evolution of Welding Technology in Japan Tokyo</w:t>
      </w:r>
      <w:r>
        <w:br/>
      </w:r>
      <w:r>
        <w:t xml:space="preserve">A Conference Paper on Modern Industrial Practices</w:t>
      </w:r>
    </w:p>
    <w:p>
      <w:pPr>
        <w:pStyle w:val="FirstParagraph"/>
      </w:pPr>
      <w:r>
        <w:rPr>
          <w:bCs/>
          <w:b/>
        </w:rPr>
        <w:t xml:space="preserve">Abstract:</w:t>
      </w:r>
      <w:r>
        <w:br/>
      </w:r>
      <w:r>
        <w:t xml:space="preserve">This paper explores the critical role of advanced welding techniques in the industrial landscape of Japan, with a specific focus on developments within the metropolitan hub of Japan Tokyo. As global manufacturing demands shift towards higher precision and sustainability, the methodology employed by a skilled Welder has become paramount. This study examines how traditional Japanese craftsmanship meets modern engineering challenges, highlighting safety protocols, technological integration, and quality control standards prevalent in contemporary workshops across Japan Tokyo.</w:t>
      </w:r>
    </w:p>
    <w:p>
      <w:pPr>
        <w:pStyle w:val="BodyText"/>
      </w:pPr>
      <w:r>
        <w:rPr>
          <w:bCs/>
          <w:b/>
        </w:rPr>
        <w:t xml:space="preserve">Keywords:</w:t>
      </w:r>
      <w:r>
        <w:t xml:space="preserve"> </w:t>
      </w:r>
      <w:r>
        <w:t xml:space="preserve">Welding Technology, Industrial Safety, Japan Tokyo Manufacturing Process Automation Quality Control</w:t>
      </w:r>
    </w:p>
    <w:bookmarkStart w:id="20" w:name="introduction"/>
    <w:p>
      <w:pPr>
        <w:pStyle w:val="Heading2"/>
      </w:pPr>
      <w:r>
        <w:t xml:space="preserve">1. Introduction</w:t>
      </w:r>
    </w:p>
    <w:p>
      <w:pPr>
        <w:pStyle w:val="FirstParagraph"/>
      </w:pPr>
      <w:r>
        <w:t xml:space="preserve">The industrial architecture of modern society relies heavily on the integrity of its connections. Among these connecting methods, welding stands as one of the most fundamental processes in construction, automotive manufacturing, and shipbuilding. In the context of this paper, we specifically address the unique environment found within Japan Tokyo. As a global economic powerhouse and a center for technological innovation, Japan Tokyo represents a critical node where high-volume production intersects with meticulous attention to detail.</w:t>
      </w:r>
    </w:p>
    <w:p>
      <w:pPr>
        <w:pStyle w:val="BodyText"/>
      </w:pPr>
      <w:r>
        <w:t xml:space="preserve">The figure of the Welder in this region has evolved significantly over the last three decades. No longer solely defined by manual dexterity and heat resistance, the modern professional is required to master complex digital interfaces, understand metallurgical science at a microscopic level, and adhere to rigorous international safety standards. This paper aims to analyze these transformations, offering insights into how welding practices in Japan Tokyo are setting new benchmarks for global industrial efficiency.</w:t>
      </w:r>
    </w:p>
    <w:bookmarkEnd w:id="20"/>
    <w:bookmarkStart w:id="21" w:name="historical-context-of-welding-in-japan"/>
    <w:p>
      <w:pPr>
        <w:pStyle w:val="Heading2"/>
      </w:pPr>
      <w:r>
        <w:t xml:space="preserve">2. Historical Context of Welding in Japan</w:t>
      </w:r>
    </w:p>
    <w:p>
      <w:pPr>
        <w:pStyle w:val="FirstParagraph"/>
      </w:pPr>
      <w:r>
        <w:t xml:space="preserve">To understand the current state of welding operations, one must look back at the post-war reconstruction era. It was during this period that Japan began its rapid ascent as an industrial giant, with Tokyo serving as a primary beneficiary of this growth. Traditional methods were gradually augmented by imported technologies from Europe and North America. However, what distinguished Japanese practice was the concept of</w:t>
      </w:r>
      <w:r>
        <w:t xml:space="preserve"> </w:t>
      </w:r>
      <w:r>
        <w:rPr>
          <w:iCs/>
          <w:i/>
        </w:rPr>
        <w:t xml:space="preserve">Kaizen</w:t>
      </w:r>
      <w:r>
        <w:t xml:space="preserve">, or continuous improvement.</w:t>
      </w:r>
    </w:p>
    <w:p>
      <w:pPr>
        <w:pStyle w:val="BodyText"/>
      </w:pPr>
      <w:r>
        <w:t xml:space="preserve">This philosophy deeply influenced how a Welder approached their craft. In Japan Tokyo, welding was not viewed merely as a joining process but as an art form requiring precision and patience. Early adoption of arc welding techniques allowed for faster infrastructure development, from the Shinkansen bullet train networks to the towering skyscrapers that now define the skyline of Japan Tokyo. The legacy of this era remains visible in the robustness and longevity of structures built during this time.</w:t>
      </w:r>
    </w:p>
    <w:bookmarkEnd w:id="21"/>
    <w:bookmarkStart w:id="22" w:name="X350be27a585fb8520a46921d2cf620ae204e7df"/>
    <w:p>
      <w:pPr>
        <w:pStyle w:val="Heading2"/>
      </w:pPr>
      <w:r>
        <w:t xml:space="preserve">3. Technological Advancements and Automation</w:t>
      </w:r>
    </w:p>
    <w:p>
      <w:pPr>
        <w:pStyle w:val="FirstParagraph"/>
      </w:pPr>
      <w:r>
        <w:t xml:space="preserve">In recent years, the definition of a Welder in Japan Tokyo has expanded to include proficiency with automated systems. The introduction of robotic welding cells has revolutionized production lines, particularly in the automotive sectors located within Greater Tokyo. These robots offer repeatability and speed that human operators cannot match for mass production tasks. However, this does not render the human Welder obsolete; rather, it shifts their role towards supervision, programming, and complex manual welding where dexterity is irreplaceable.</w:t>
      </w:r>
    </w:p>
    <w:p>
      <w:pPr>
        <w:pStyle w:val="BodyText"/>
      </w:pPr>
      <w:r>
        <w:t xml:space="preserve">Laser welding technology has also gained significant traction in Japan Tokyo. This method allows for minimal heat input into the workpiece, reducing distortion and eliminating the need for extensive post-weld finishing. For delicate components used in electronics and medical devices manufactured in this region, laser welding provides the necessary precision. The integration of these technologies requires Welders to possess a dual skill set: traditional metallurgical knowledge combined with mechanical engineering and software proficiency.</w:t>
      </w:r>
    </w:p>
    <w:bookmarkEnd w:id="22"/>
    <w:bookmarkStart w:id="23" w:name="X73a598141adb27cac2c8c1b12bddf32aa312ab5"/>
    <w:p>
      <w:pPr>
        <w:pStyle w:val="Heading2"/>
      </w:pPr>
      <w:r>
        <w:t xml:space="preserve">4. Safety Protocols and Environmental Considerations</w:t>
      </w:r>
    </w:p>
    <w:p>
      <w:pPr>
        <w:pStyle w:val="FirstParagraph"/>
      </w:pPr>
      <w:r>
        <w:t xml:space="preserve">Safety is paramount in any industrial setting, but in the densely populated urban environment of Japan Tokyo, strict adherence to safety protocols is even more critical. The air quality regulations in metropolitan areas are stringent due to public health concerns regarding particulate matter generated during welding processes. Consequently, modern workshops in Japan Tokyo are equipped with advanced fume extraction systems and local exhaust ventilation.</w:t>
      </w:r>
    </w:p>
    <w:p>
      <w:pPr>
        <w:pStyle w:val="BodyText"/>
      </w:pPr>
      <w:r>
        <w:t xml:space="preserve">The contemporary Welder must wear specialized personal protective equipment (PPE) that not only protects against ultraviolet radiation and sparks but also monitors physiological stress levels. Recent innovations include smart helmets that display real-time data regarding temperature, visibility, and exposure limits. Furthermore, environmental sustainability has become a key focus. Eco-friendly welding consumables that produce fewer harmful emissions are increasingly preferred by companies aiming to meet the green manufacturing standards mandated by local authorities in Japan Tokyo.</w:t>
      </w:r>
    </w:p>
    <w:bookmarkEnd w:id="23"/>
    <w:bookmarkStart w:id="24" w:name="quality-control-and-inspection"/>
    <w:p>
      <w:pPr>
        <w:pStyle w:val="Heading2"/>
      </w:pPr>
      <w:r>
        <w:t xml:space="preserve">5. Quality Control and Inspection</w:t>
      </w:r>
    </w:p>
    <w:p>
      <w:pPr>
        <w:pStyle w:val="FirstParagraph"/>
      </w:pPr>
      <w:r>
        <w:t xml:space="preserve">In Japan Tokyo, the standard for weld quality is exceptionally high. Non-destructive testing (NDT) methods such as ultrasonic testing, radiographic inspection, and magnetic particle inspection are routinely employed to ensure structural integrity before a weld is accepted. A Welder cannot simply complete a task; they must understand the criteria by which their work will be evaluated.</w:t>
      </w:r>
    </w:p>
    <w:p>
      <w:pPr>
        <w:pStyle w:val="BodyText"/>
      </w:pPr>
      <w:r>
        <w:t xml:space="preserve">The concept of</w:t>
      </w:r>
      <w:r>
        <w:t xml:space="preserve"> </w:t>
      </w:r>
      <w:r>
        <w:rPr>
          <w:iCs/>
          <w:i/>
        </w:rPr>
        <w:t xml:space="preserve">Monozukuri</w:t>
      </w:r>
      <w:r>
        <w:t xml:space="preserve">, often translated as the art of making things, emphasizes pride in craftsmanship and responsibility for the final product. This cultural aspect influences how a Welder interacts with quality control inspectors. There is a collaborative effort to ensure that every joint meets the precise specifications required for safety and durability. Digital documentation systems are widely used in Japan Tokyo to track weld parameters, allowing for complete traceability of each connection made during the construction or manufacturing process.</w:t>
      </w:r>
    </w:p>
    <w:bookmarkEnd w:id="24"/>
    <w:bookmarkStart w:id="25" w:name="challenges-and-future-directions"/>
    <w:p>
      <w:pPr>
        <w:pStyle w:val="Heading2"/>
      </w:pPr>
      <w:r>
        <w:t xml:space="preserve">6. Challenges and Future Directions</w:t>
      </w:r>
    </w:p>
    <w:p>
      <w:pPr>
        <w:pStyle w:val="FirstParagraph"/>
      </w:pPr>
      <w:r>
        <w:t xml:space="preserve">Despite its technological prowess, the welding industry in Japan Tokyo faces significant challenges. The most pressing issue is the aging workforce. Many experienced Welders are reaching retirement age, creating a skills gap that threatens to hinder production capabilities if not addressed promptly.</w:t>
      </w:r>
    </w:p>
    <w:p>
      <w:pPr>
        <w:pStyle w:val="BodyText"/>
      </w:pPr>
      <w:r>
        <w:t xml:space="preserve">To combat this, vocational training centers and universities across Japan Tokyo are developing new curricula focused on next-generation welding technologies. These programs aim to attract younger workers by highlighting the high-tech aspects of the profession, moving away from the perception of welding as purely manual labor. Additionally, research into autonomous welding robots that can adapt to variable conditions in real-time is ongoing. The goal is to create a symbiotic relationship between human intuition and machine precision.</w:t>
      </w:r>
    </w:p>
    <w:bookmarkEnd w:id="25"/>
    <w:bookmarkStart w:id="26" w:name="conclusion"/>
    <w:p>
      <w:pPr>
        <w:pStyle w:val="Heading2"/>
      </w:pPr>
      <w:r>
        <w:t xml:space="preserve">7. Conclusion</w:t>
      </w:r>
    </w:p>
    <w:p>
      <w:pPr>
        <w:pStyle w:val="FirstParagraph"/>
      </w:pPr>
      <w:r>
        <w:t xml:space="preserve">The role of the Welder in Japan Tokyo has undergone a profound transformation, driven by technological innovation, cultural values of quality, and rigorous safety standards. From traditional hand-welding techniques to sophisticated robotic assistance, the industry continues to evolve while maintaining its commitment to excellence. As Japan Tokyo remains at the forefront of industrial development globally, understanding these advancements is crucial for stakeholders worldwide.</w:t>
      </w:r>
    </w:p>
    <w:p>
      <w:pPr>
        <w:pStyle w:val="BodyText"/>
      </w:pPr>
      <w:r>
        <w:t xml:space="preserve">The future of welding lies in the integration of human expertise with artificial intelligence and advanced materials science. By fostering a new generation of skilled professionals who embrace these changes, Japan Tokyo will continue to demonstrate how industry and tradition can coexist to build a safer, more efficient, and sustainable world. This conference paper serves as both a retrospective analysis and a forward-looking guide for those interested in the dynamic field of industrial welding.</w:t>
      </w:r>
    </w:p>
    <w:bookmarkEnd w:id="26"/>
    <w:bookmarkStart w:id="27" w:name="references"/>
    <w:p>
      <w:pPr>
        <w:pStyle w:val="Heading2"/>
      </w:pPr>
      <w:r>
        <w:t xml:space="preserve">8. References</w:t>
      </w:r>
    </w:p>
    <w:p>
      <w:pPr>
        <w:numPr>
          <w:ilvl w:val="0"/>
          <w:numId w:val="1001"/>
        </w:numPr>
        <w:pStyle w:val="Compact"/>
      </w:pPr>
      <w:r>
        <w:t xml:space="preserve">Kobayashi, T. (2019). *Industrial Automation in Metropolitan Tokyo*. Journal of Japanese Manufacturing Studies.</w:t>
      </w:r>
    </w:p>
    <w:p>
      <w:pPr>
        <w:numPr>
          <w:ilvl w:val="0"/>
          <w:numId w:val="1001"/>
        </w:numPr>
        <w:pStyle w:val="Compact"/>
      </w:pPr>
      <w:r>
        <w:t xml:space="preserve">Sato, Y., &amp; Tanaka, H. (2021). *Safety Standards and Environmental Impact in Modern Welding Processes*. Tokyo Institute of Technology Press.</w:t>
      </w:r>
    </w:p>
    <w:p>
      <w:pPr>
        <w:numPr>
          <w:ilvl w:val="0"/>
          <w:numId w:val="1001"/>
        </w:numPr>
        <w:pStyle w:val="Compact"/>
      </w:pPr>
      <w:r>
        <w:t xml:space="preserve">Nakamura, R. (2020). *The Role of Kaizen in Quality Control*. International Conference on Engineering Practices.</w:t>
      </w:r>
    </w:p>
    <w:p>
      <w:pPr>
        <w:numPr>
          <w:ilvl w:val="0"/>
          <w:numId w:val="1001"/>
        </w:numPr>
        <w:pStyle w:val="Compact"/>
      </w:pPr>
      <w:r>
        <w:t xml:space="preserve">Global Welding Federation. (2022). *Statistical Analysis of Labor Shortages in Asian Manufacturing Hubs*. GWF Annual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Welding Technology in Japan Tokyo: A Conference Paper on Modern Industrial Practices</dc:title>
  <dc:creator/>
  <dc:language>en</dc:language>
  <cp:keywords/>
  <dcterms:created xsi:type="dcterms:W3CDTF">2026-07-29T13:04:49Z</dcterms:created>
  <dcterms:modified xsi:type="dcterms:W3CDTF">2026-07-29T13:04:49Z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