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1" w:name="academic-researcher-cover-letter"/>
    <w:p>
      <w:pPr>
        <w:pStyle w:val="Heading1"/>
      </w:pPr>
      <w:r>
        <w:t xml:space="preserve">Academic Researcher Cover Letter</w:t>
      </w:r>
    </w:p>
    <w:p>
      <w:pPr>
        <w:pStyle w:val="FirstParagraph"/>
      </w:pPr>
      <w:r>
        <w:rPr>
          <w:bCs/>
          <w:b/>
        </w:rPr>
        <w:t xml:space="preserve">John Doe</w:t>
      </w:r>
      <w:r>
        <w:br/>
      </w:r>
      <w:r>
        <w:t xml:space="preserve">123 Research Avenue, Yangon, Myanmar</w:t>
      </w:r>
      <w:r>
        <w:br/>
      </w:r>
      <w:r>
        <w:t xml:space="preserve">Email: john.doe@example.com | Phone: +95 9 888 777 666</w:t>
      </w:r>
    </w:p>
    <w:p>
      <w:pPr>
        <w:pStyle w:val="BodyText"/>
      </w:pPr>
      <w:r>
        <w:t xml:space="preserve">Date: April 5, 2024</w:t>
      </w:r>
    </w:p>
    <w:p>
      <w:pPr>
        <w:pStyle w:val="BodyText"/>
      </w:pPr>
      <w:r>
        <w:rPr>
          <w:bCs/>
          <w:b/>
        </w:rPr>
        <w:t xml:space="preserve">Hiring Committee</w:t>
      </w:r>
      <w:r>
        <w:br/>
      </w:r>
      <w:r>
        <w:rPr>
          <w:bCs/>
          <w:b/>
        </w:rPr>
        <w:t xml:space="preserve">University of Yangon</w:t>
      </w:r>
      <w:r>
        <w:br/>
      </w:r>
      <w:r>
        <w:rPr>
          <w:bCs/>
          <w:b/>
        </w:rPr>
        <w:t xml:space="preserve">456 Innovation Street, Yangon, Myanmar</w:t>
      </w:r>
    </w:p>
    <w:bookmarkStart w:id="20" w:name="Xf9aebaa084c3bc41d208ee718dc6d225dd642ea"/>
    <w:p>
      <w:pPr>
        <w:pStyle w:val="Heading2"/>
      </w:pPr>
      <w:r>
        <w:t xml:space="preserve">Subject: Application for Academic Researcher Position at University of Yangon</w:t>
      </w:r>
    </w:p>
    <w:p>
      <w:pPr>
        <w:pStyle w:val="FirstParagraph"/>
      </w:pPr>
      <w:r>
        <w:t xml:space="preserve">Dear Hiring Committee,</w:t>
      </w:r>
    </w:p>
    <w:p>
      <w:pPr>
        <w:pStyle w:val="BodyText"/>
      </w:pPr>
      <w:r>
        <w:t xml:space="preserve">I am writing to express my enthusiastic interest in the Academic Researcher position at the University of Yangon, located in the vibrant and historically rich city of Myanmar Yangon. As an accomplished academic with a profound dedication to research and a deep appreciation for the unique cultural and intellectual landscape of Myanmar, I am eager to contribute my expertise to furthering the institution’s mission of academic excellence and innovation. This opportunity aligns perfectly with my professional goals, as I have long sought to engage in impactful research that addresses regional challenges while fostering cross-cultural collaboration.</w:t>
      </w:r>
    </w:p>
    <w:p>
      <w:pPr>
        <w:pStyle w:val="BodyText"/>
      </w:pPr>
      <w:r>
        <w:t xml:space="preserve">My academic journey has been defined by a commitment to interdisciplinary research, critical thinking, and the pursuit of solutions to pressing global and local issues. I hold a Ph.D. in Environmental Science from the University of Edinburgh, where my dissertation focused on sustainable resource management in developing regions. This work was recognized with the prestigious Royal Society of Chemistry Award for Outstanding Research in 2021. My subsequent postdoctoral research at the National University of Singapore further honed my skills in data-driven analysis, policy advocacy, and collaborative project management. These experiences have equipped me to thrive in dynamic academic environments like those found in Myanmar Yangon.</w:t>
      </w:r>
    </w:p>
    <w:p>
      <w:pPr>
        <w:pStyle w:val="BodyText"/>
      </w:pPr>
      <w:r>
        <w:t xml:space="preserve">Throughout my career as an Academic Researcher, I have consistently prioritized research that bridges theoretical knowledge with practical applications. For instance, my work on climate resilience in Southeast Asia led to the development of a framework for community-based disaster preparedness, which was implemented in partnership with NGOs in Indonesia and Thailand. This project not only resulted in three peer-reviewed publications but also influenced local government policies in both countries. My ability to translate complex research findings into actionable insights is a testament to my commitment to making a tangible difference, a value I believe resonates strongly with the mission of the University of Yangon.</w:t>
      </w:r>
    </w:p>
    <w:p>
      <w:pPr>
        <w:pStyle w:val="BodyText"/>
      </w:pPr>
      <w:r>
        <w:t xml:space="preserve">What draws me specifically to the academic community in Myanmar Yangon is its unique position as a hub for innovation in Southeast Asia. The city’s rich cultural heritage, coupled with its growing emphasis on education and technology, creates an ideal setting for impactful research. I have followed the University of Yangon’s initiatives in areas such as sustainable development and social sciences with great admiration. I am particularly inspired by the institution’s recent focus on addressing challenges like urbanization, environmental conservation, and equitable access to education—issues that are central to Myanmar’s development trajectory. My expertise in these domains would enable me to contribute meaningfully to ongoing projects while also exploring new research avenues tailored to the region’s needs.</w:t>
      </w:r>
    </w:p>
    <w:p>
      <w:pPr>
        <w:pStyle w:val="BodyText"/>
      </w:pPr>
      <w:r>
        <w:t xml:space="preserve">My professional background includes collaborations with international institutions such as the Asian Development Bank and the United Nations Development Programme, where I contributed to policy frameworks for rural development and climate adaptation. These experiences have sharpened my ability to work in multicultural teams, navigate complex regulatory environments, and engage with stakeholders from diverse backgrounds. In Myanmar Yangon, I envision leveraging these skills to build partnerships between local researchers, international experts, and community leaders. Such collaborations are essential for addressing the multifaceted challenges facing the region while ensuring that research remains grounded in real-world contexts.</w:t>
      </w:r>
    </w:p>
    <w:p>
      <w:pPr>
        <w:pStyle w:val="BodyText"/>
      </w:pPr>
      <w:r>
        <w:t xml:space="preserve">Beyond my technical expertise, I bring a strong commitment to mentorship and academic leadership. As a guest lecturer at the University of Melbourne, I designed and delivered courses on environmental policy and data analysis, receiving consistently positive feedback for my ability to make complex concepts accessible to students. I am also an active member of the International Association for Environmental Research and Sciences (IAERS), where I have contributed to workshops on ethical research practices and interdisciplinary collaboration. These experiences have reinforced my belief that academic research is not just about generating knowledge but also about empowering future generations of scholars.</w:t>
      </w:r>
    </w:p>
    <w:p>
      <w:pPr>
        <w:pStyle w:val="BodyText"/>
      </w:pPr>
      <w:r>
        <w:t xml:space="preserve">What sets me apart as an Academic Researcher is my ability to balance rigorous scientific inquiry with a deep sensitivity to cultural and social dynamics. In Myanmar Yangon, where the intersection of tradition and modernity shapes every aspect of life, this approach is particularly valuable. I have studied the region’s history and socio-political context extensively, which has informed my research on topics such as heritage preservation and sustainable urban planning. I am confident that my understanding of local challenges—and my dedication to addressing them through evidence-based solutions—will make me a valuable asset to your team.</w:t>
      </w:r>
    </w:p>
    <w:p>
      <w:pPr>
        <w:pStyle w:val="BodyText"/>
      </w:pPr>
      <w:r>
        <w:t xml:space="preserve">I am particularly drawn to the opportunity of contributing to the academic ecosystem in Myanmar Yangon because of its potential for transformative impact. The city’s strategic location and growing investments in education position it as a key player in regional research networks. I am eager to collaborate with faculty members, students, and community organizations to design research projects that reflect the priorities of Myanmar’s people while aligning with global best practices. Whether through publishing high-impact studies, securing external funding, or fostering partnerships with international institutions, I am committed to advancing the University of Yangon’s reputation as a leader in academic excellence.</w:t>
      </w:r>
    </w:p>
    <w:p>
      <w:pPr>
        <w:pStyle w:val="BodyText"/>
      </w:pPr>
      <w:r>
        <w:t xml:space="preserve">In closing, I would be honored to bring my skills, passion for research, and dedication to the Academic Researcher role at the University of Yangon. My experience in Myanmar Yangon’s academic and cultural landscape—combined with my technical expertise and collaborative spirit—positions me to make meaningful contributions to your institution. I would welcome the opportunity to discuss how my background aligns with your needs and how I can help advance your research initiatives. Thank you for considering my application.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Myanmar Yangon</dc:title>
  <dc:creator/>
  <cp:keywords/>
  <dcterms:created xsi:type="dcterms:W3CDTF">2026-07-23T10:39:22Z</dcterms:created>
  <dcterms:modified xsi:type="dcterms:W3CDTF">2026-07-23T10:39:22Z</dcterms:modified>
</cp:coreProperties>
</file>

<file path=docProps/custom.xml><?xml version="1.0" encoding="utf-8"?>
<Properties xmlns="http://schemas.openxmlformats.org/officeDocument/2006/custom-properties" xmlns:vt="http://schemas.openxmlformats.org/officeDocument/2006/docPropsVTypes"/>
</file>