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Academic Researcher position at [Institution Name] in Manila, Philippines. As a dedicated scholar with a profound commitment to advancing knowledge through rigorous academic research, I am eager to contribute my expertise, passion for discovery, and cultural sensitivity to the vibrant academic community of the Philippines. This opportunity aligns perfectly with my professional goals and aspirations to address pressing societal challenges through interdisciplinary research that resonates with the unique context of Manila and beyond.</w:t>
      </w:r>
    </w:p>
    <w:p>
      <w:pPr>
        <w:pStyle w:val="BodyText"/>
      </w:pPr>
      <w:r>
        <w:t xml:space="preserve">My academic journey has been rooted in fostering innovation and excellence in research, particularly in [insert specific field, e.g., environmental science, public health, social sciences]. Over the past [X years], I have dedicated myself to exploring complex questions that require both theoretical depth and practical relevance. As an Academic Researcher, I have led projects that not only contribute to my field of study but also aim to create tangible impacts on communities. For instance, my recent work on [specific project or topic] has been published in peer-reviewed journals and has informed policy discussions at the local and national levels. This experience has honed my ability to navigate the intersection of academic inquiry and real-world applications, a skill I believe is essential for success in Manila’s dynamic research landscape.</w:t>
      </w:r>
    </w:p>
    <w:p>
      <w:pPr>
        <w:pStyle w:val="BodyText"/>
      </w:pPr>
      <w:r>
        <w:t xml:space="preserve">The Philippines, particularly Manila, presents a unique environment where academic research can play a transformative role in addressing multifaceted challenges such as urbanization, climate resilience, and social inequality. Having studied the socio-economic dynamics of the region and collaborated with researchers in the Asia-Pacific area, I am deeply aware of the opportunities and responsibilities that come with conducting research in this context. My work has consistently emphasized community engagement, ethical considerations, and sustainable solutions—principles that resonate strongly with the mission of [Institution Name]. I am particularly drawn to your institution’s focus on [mention specific programs, initiatives, or values of the institution], which aligns seamlessly with my own research philosophy.</w:t>
      </w:r>
    </w:p>
    <w:p>
      <w:pPr>
        <w:pStyle w:val="BodyText"/>
      </w:pPr>
      <w:r>
        <w:t xml:space="preserve">As an Academic Researcher, I bring a toolkit of skills that includes advanced data analysis, grant writing, and interdisciplinary collaboration. My ability to design and execute research projects from inception to dissemination has been instrumental in securing funding from organizations such as [mention relevant funding bodies or institutions]. For example, my research on [specific topic] received support from the [name of grant or organization], enabling me to build partnerships with local stakeholders and produce findings that have influenced regional development strategies. These experiences have equipped me with the resilience and adaptability needed to thrive in a fast-paced academic environment like Manila, where flexibility and cultural awareness are paramount.</w:t>
      </w:r>
    </w:p>
    <w:p>
      <w:pPr>
        <w:pStyle w:val="BodyText"/>
      </w:pPr>
      <w:r>
        <w:t xml:space="preserve">What excites me most about the possibility of joining [Institution Name] is the chance to collaborate with brilliant minds who share a commitment to innovation and service. I am particularly interested in contributing to research initiatives that address the needs of marginalized communities in Manila, such as urban poor populations or indigenous groups. By leveraging my expertise in [specific area], I aim to co-develop projects that not only advance academic discourse but also empower individuals through knowledge and resources. Additionally, I am keen on mentoring the next generation of researchers, fostering a culture of curiosity and integrity that reflects the values of the Philippines.</w:t>
      </w:r>
    </w:p>
    <w:p>
      <w:pPr>
        <w:pStyle w:val="BodyText"/>
      </w:pPr>
      <w:r>
        <w:t xml:space="preserve">The academic ecosystem in Manila is evolving rapidly, with increasing emphasis on global collaboration and locally driven solutions. My background in [mention relevant international experience or partnerships] has prepared me to navigate this landscape effectively. For instance, my work with [specific international organization or university] has taught me the importance of cross-cultural communication and the value of integrating diverse perspectives into research design. I am confident that my ability to bridge global insights with local needs will add significant value to your institution’s research portfolio.</w:t>
      </w:r>
    </w:p>
    <w:p>
      <w:pPr>
        <w:pStyle w:val="BodyText"/>
      </w:pPr>
      <w:r>
        <w:t xml:space="preserve">Furthermore, I am deeply committed to upholding the highest standards of academic integrity and ethical practice. In my previous roles, I have served as a peer reviewer for [journal names or organizations], ensuring that research adheres to rigorous methodological and ethical guidelines. This dedication to excellence is something I would bring to every project at [Institution Name], contributing to a reputation of trustworthiness and innovation.</w:t>
      </w:r>
    </w:p>
    <w:p>
      <w:pPr>
        <w:pStyle w:val="BodyText"/>
      </w:pPr>
      <w:r>
        <w:t xml:space="preserve">Finally, I would like to express my gratitude for considering my application. I am eager to discuss how my skills, experiences, and vision align with the goals of your institution. Thank you for the opportunity to share my story, and I look forward to the possibility of contributing to the academic legacy of Manila through this role.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p>
      <w:pPr>
        <w:pStyle w:val="BodyText"/>
      </w:pPr>
      <w:r>
        <w:t xml:space="preserve">Note: Replace all bracketed text with personalized details. Adjust the content to reflect your specific qualifications and the institution’s unique focus areas.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2026-07-21T03:17:06Z</dcterms:created>
  <dcterms:modified xsi:type="dcterms:W3CDTF">2026-07-21T03:17:06Z</dcterms:modified>
</cp:coreProperties>
</file>

<file path=docProps/custom.xml><?xml version="1.0" encoding="utf-8"?>
<Properties xmlns="http://schemas.openxmlformats.org/officeDocument/2006/custom-properties" xmlns:vt="http://schemas.openxmlformats.org/officeDocument/2006/docPropsVTypes"/>
</file>