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Senegal</w:t>
      </w:r>
      <w:r>
        <w:t xml:space="preserve"> </w:t>
      </w:r>
      <w:r>
        <w:t xml:space="preserve">Dakar</w:t>
      </w:r>
    </w:p>
    <w:bookmarkStart w:id="20" w:name="cover-letter"/>
    <w:p>
      <w:pPr>
        <w:pStyle w:val="Heading1"/>
      </w:pPr>
      <w:r>
        <w:t xml:space="preserve">Cover Letter</w:t>
      </w:r>
    </w:p>
    <w:p>
      <w:pPr>
        <w:pStyle w:val="FirstParagraph"/>
      </w:pPr>
      <w:r>
        <w:rPr>
          <w:bCs/>
          <w:b/>
        </w:rPr>
        <w:t xml:space="preserve">John Doe</w:t>
      </w:r>
      <w:r>
        <w:br/>
      </w:r>
      <w:r>
        <w:t xml:space="preserve">123 Research Avenue, City, Country</w:t>
      </w:r>
      <w:r>
        <w:br/>
      </w:r>
      <w:r>
        <w:t xml:space="preserve">Email: john.doe@example.com | Phone: +1 234 567 890</w:t>
      </w:r>
      <w:r>
        <w:br/>
      </w:r>
      <w:r>
        <w:t xml:space="preserve">Date: October 5, 2023</w:t>
      </w:r>
    </w:p>
    <w:p>
      <w:pPr>
        <w:pStyle w:val="BodyText"/>
      </w:pPr>
      <w:r>
        <w:rPr>
          <w:bCs/>
          <w:b/>
        </w:rPr>
        <w:t xml:space="preserve">Hiring Committee</w:t>
      </w:r>
      <w:r>
        <w:br/>
      </w:r>
      <w:r>
        <w:t xml:space="preserve">Institute of Advanced Studies in Senegal Dakar</w:t>
      </w:r>
      <w:r>
        <w:br/>
      </w:r>
      <w:r>
        <w:t xml:space="preserve">456 University Street, Dakar, Senegal</w:t>
      </w:r>
    </w:p>
    <w:p>
      <w:pPr>
        <w:pStyle w:val="BodyText"/>
      </w:pPr>
      <w:r>
        <w:br/>
      </w:r>
    </w:p>
    <w:p>
      <w:pPr>
        <w:pStyle w:val="BodyText"/>
      </w:pPr>
      <w:r>
        <w:t xml:space="preserve">Dear Hiring Committee,</w:t>
      </w:r>
    </w:p>
    <w:p>
      <w:pPr>
        <w:pStyle w:val="BodyText"/>
      </w:pPr>
      <w:r>
        <w:br/>
      </w:r>
    </w:p>
    <w:p>
      <w:pPr>
        <w:pStyle w:val="BodyText"/>
      </w:pPr>
      <w:r>
        <w:t xml:space="preserve">I am writing to express my sincere interest in the Academic Researcher position at the Institute of Advanced Studies in Senegal Dakar. As a dedicated scholar with over a decade of experience in interdisciplinary research, I am eager to contribute my expertise to an institution that prioritizes innovation, cultural sensitivity, and academic excellence. This opportunity aligns perfectly with my professional goals and my commitment to advancing knowledge in fields such as environmental science, public health, and sustainable development—areas that are critically relevant to the challenges faced by Senegal and the broader African continent.</w:t>
      </w:r>
    </w:p>
    <w:p>
      <w:pPr>
        <w:pStyle w:val="BodyText"/>
      </w:pPr>
      <w:r>
        <w:br/>
      </w:r>
    </w:p>
    <w:p>
      <w:pPr>
        <w:pStyle w:val="BodyText"/>
      </w:pPr>
      <w:r>
        <w:t xml:space="preserve">My academic journey has been defined by a passion for addressing real-world problems through rigorous research. I hold a Ph.D. in Environmental Science from [University Name], where my dissertation focused on the impact of climate change on coastal ecosystems in West Africa. This work not only earned me recognition within the academic community but also led to collaborations with institutions such as the African Climate Policy Centre and the United Nations Development Programme (UNDP). These experiences deepened my understanding of how research can inform policy and drive meaningful change, particularly in regions like Senegal Dakar, where environmental and socio-economic challenges demand urgent attention.</w:t>
      </w:r>
    </w:p>
    <w:p>
      <w:pPr>
        <w:pStyle w:val="BodyText"/>
      </w:pPr>
      <w:r>
        <w:br/>
      </w:r>
    </w:p>
    <w:p>
      <w:pPr>
        <w:pStyle w:val="BodyText"/>
      </w:pPr>
      <w:r>
        <w:t xml:space="preserve">As an Academic Researcher, I have consistently emphasized the importance of bridging theory and practice. My research portfolio includes over 30 peer-reviewed publications in journals such as *Global Environmental Change* and *Journal of Sustainable Development*. I have also led projects funded by international organizations, including a $2 million initiative to develop climate-resilient agricultural practices in rural communities across West Africa. These efforts not only advanced scientific knowledge but also empowered local populations by providing actionable solutions to pressing issues. In Senegal Dakar, I am particularly interested in expanding this work by collaborating with local stakeholders to address urbanization challenges and promote sustainable resource management.</w:t>
      </w:r>
    </w:p>
    <w:p>
      <w:pPr>
        <w:pStyle w:val="BodyText"/>
      </w:pPr>
      <w:r>
        <w:br/>
      </w:r>
    </w:p>
    <w:p>
      <w:pPr>
        <w:pStyle w:val="BodyText"/>
      </w:pPr>
      <w:r>
        <w:t xml:space="preserve">What sets me apart as an Academic Researcher is my ability to foster interdisciplinary collaboration and mentor the next generation of scholars. At [Previous Institution], I directed a research center that brought together experts from diverse fields, including economics, engineering, and social sciences. This approach enabled us to tackle complex problems such as water scarcity and urban inequality through holistic solutions. I also served as a faculty advisor to graduate students, many of whom have gone on to pursue impactful careers in academia and public service. In Senegal Dakar, I aim to create similar opportunities for growth by engaging with students, local communities, and policymakers to co-design research that reflects the region’s unique needs.</w:t>
      </w:r>
    </w:p>
    <w:p>
      <w:pPr>
        <w:pStyle w:val="BodyText"/>
      </w:pPr>
      <w:r>
        <w:br/>
      </w:r>
    </w:p>
    <w:p>
      <w:pPr>
        <w:pStyle w:val="BodyText"/>
      </w:pPr>
      <w:r>
        <w:t xml:space="preserve">My commitment to Senegal Dakar is further strengthened by my personal connections to the region. I have spent several months conducting fieldwork in Dakar and neighboring areas, where I collaborated with local universities and NGOs on projects related to waste management and renewable energy. These experiences allowed me to appreciate the cultural richness of Senegal while understanding the importance of tailoring research to local contexts. I am particularly inspired by the innovative spirit of Dakar’s academic community, which is actively addressing global challenges through a distinctly African lens.</w:t>
      </w:r>
    </w:p>
    <w:p>
      <w:pPr>
        <w:pStyle w:val="BodyText"/>
      </w:pPr>
      <w:r>
        <w:br/>
      </w:r>
    </w:p>
    <w:p>
      <w:pPr>
        <w:pStyle w:val="BodyText"/>
      </w:pPr>
      <w:r>
        <w:t xml:space="preserve">As an Academic Researcher, I believe that research must be inclusive, ethical, and accessible. I have advocated for open-access publishing and community-based participatory research methods to ensure that findings benefit the people they are intended to serve. In Senegal Dakar, I would prioritize building partnerships with local institutions to co-publish results in regional languages and host workshops that translate academic insights into practical tools for policymakers and educators. This approach not only amplifies the impact of research but also strengthens the region’s capacity for self-driven innovation.</w:t>
      </w:r>
    </w:p>
    <w:p>
      <w:pPr>
        <w:pStyle w:val="BodyText"/>
      </w:pPr>
      <w:r>
        <w:br/>
      </w:r>
    </w:p>
    <w:p>
      <w:pPr>
        <w:pStyle w:val="BodyText"/>
      </w:pPr>
      <w:r>
        <w:t xml:space="preserve">The Institute of Advanced Studies in Senegal Dakar represents a unique platform to contribute to this vision. Your institution’s focus on interdisciplinary research and global collaboration resonates deeply with my professional ethos. I am particularly drawn to your recent initiatives in digital humanities and climate resilience, which align with my current research interests. I am confident that my background in data-driven analysis, grant writing, and academic leadership would enable me to make immediate contributions to your team while fostering long-term partnerships that benefit both the institution and the wider community.</w:t>
      </w:r>
    </w:p>
    <w:p>
      <w:pPr>
        <w:pStyle w:val="BodyText"/>
      </w:pPr>
      <w:r>
        <w:br/>
      </w:r>
    </w:p>
    <w:p>
      <w:pPr>
        <w:pStyle w:val="BodyText"/>
      </w:pPr>
      <w:r>
        <w:t xml:space="preserve">I am excited about the possibility of joining an organization that values intellectual curiosity, cultural exchange, and societal impact. I would be honored to bring my expertise as an Academic Researcher to Senegal Dakar and collaborate with your team to advance research that addresses the region’s most pressing challenges. Thank you for considering my application. I look forward to the opportunity to discuss how my skills and experiences align with the goals of your institution.</w:t>
      </w:r>
    </w:p>
    <w:p>
      <w:pPr>
        <w:pStyle w:val="BodyText"/>
      </w:pPr>
      <w:r>
        <w:br/>
      </w:r>
    </w:p>
    <w:p>
      <w:pPr>
        <w:pStyle w:val="BodyText"/>
      </w:pPr>
      <w:r>
        <w:t xml:space="preserve">Sincerely,</w:t>
      </w:r>
      <w:r>
        <w:br/>
      </w:r>
      <w:r>
        <w:rPr>
          <w:bCs/>
          <w:b/>
        </w:rPr>
        <w:t xml:space="preserve">John Doe</w:t>
      </w:r>
    </w:p>
    <w:p>
      <w:pPr>
        <w:pStyle w:val="BodyText"/>
      </w:pPr>
      <w:r>
        <w:br/>
      </w:r>
    </w:p>
    <w:p>
      <w:pPr>
        <w:pStyle w:val="BodyText"/>
      </w:pPr>
      <w:r>
        <w:rPr>
          <w:bCs/>
          <w:b/>
        </w:rPr>
        <w:t xml:space="preserve">Enclosures:</w:t>
      </w:r>
      <w:r>
        <w:br/>
      </w:r>
      <w:r>
        <w:t xml:space="preserve">- Curriculum Vitae</w:t>
      </w:r>
      <w:r>
        <w:br/>
      </w:r>
      <w:r>
        <w:t xml:space="preserve">- Letters of Recommendation</w:t>
      </w:r>
      <w:r>
        <w:br/>
      </w:r>
      <w:r>
        <w:t xml:space="preserve">- Research Publications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Academic Researcher Position in Senegal Dakar</dc:title>
  <dc:creator/>
  <cp:keywords/>
  <dcterms:created xsi:type="dcterms:W3CDTF">2026-07-21T02:57:21Z</dcterms:created>
  <dcterms:modified xsi:type="dcterms:W3CDTF">2026-07-21T02:57:21Z</dcterms:modified>
</cp:coreProperties>
</file>

<file path=docProps/custom.xml><?xml version="1.0" encoding="utf-8"?>
<Properties xmlns="http://schemas.openxmlformats.org/officeDocument/2006/custom-properties" xmlns:vt="http://schemas.openxmlformats.org/officeDocument/2006/docPropsVTypes"/>
</file>