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Cover</w:t>
      </w:r>
      <w:r>
        <w:t xml:space="preserve"> </w:t>
      </w:r>
      <w:r>
        <w:t xml:space="preserve">Letter</w:t>
      </w:r>
      <w:r>
        <w:t xml:space="preserve"> </w:t>
      </w:r>
      <w:r>
        <w:t xml:space="preserve">-</w:t>
      </w:r>
      <w:r>
        <w:t xml:space="preserve"> </w:t>
      </w:r>
      <w:r>
        <w:t xml:space="preserve">Thailand</w:t>
      </w:r>
      <w:r>
        <w:t xml:space="preserve"> </w:t>
      </w:r>
      <w:r>
        <w:t xml:space="preserve">Bangkok</w:t>
      </w:r>
    </w:p>
    <w:bookmarkStart w:id="25" w:name="X7828fb26536d42fdb5623682873f7185ce15a63"/>
    <w:p>
      <w:pPr>
        <w:pStyle w:val="Heading1"/>
      </w:pPr>
      <w:r>
        <w:t xml:space="preserve">Cover Letter for Academic Researcher Position in Thailand Bangkok</w:t>
      </w:r>
    </w:p>
    <w:p>
      <w:pPr>
        <w:pStyle w:val="FirstParagraph"/>
      </w:pPr>
      <w:r>
        <w:t xml:space="preserve">Dear [Hiring Committee/Department Head's Name],</w:t>
      </w:r>
    </w:p>
    <w:p>
      <w:pPr>
        <w:pStyle w:val="BodyText"/>
      </w:pPr>
      <w:r>
        <w:t xml:space="preserve">I am writing to express my sincere interest in the Academic Researcher position at [University/Institution Name] in Thailand, Bangkok. As a dedicated scholar with a proven track record in interdisciplinary research and a deep passion for advancing knowledge in [specific field, e.g., environmental science, biomedical engineering, social sciences], I am eager to contribute my expertise to the vibrant academic community of Thailand Bangkok. This opportunity aligns perfectly with my professional goals and my commitment to fostering innovation through collaborative research in a culturally rich and dynamic environment.</w:t>
      </w:r>
    </w:p>
    <w:bookmarkStart w:id="20" w:name="Xffebf5953b3d31bca048647bbea80d4f112d77b"/>
    <w:p>
      <w:pPr>
        <w:pStyle w:val="Heading2"/>
      </w:pPr>
      <w:r>
        <w:t xml:space="preserve">Academic Background and Research Expertise</w:t>
      </w:r>
    </w:p>
    <w:p>
      <w:pPr>
        <w:pStyle w:val="FirstParagraph"/>
      </w:pPr>
      <w:r>
        <w:t xml:space="preserve">With a [PhD/MSc] in [Your Field of Study] from [Your University], I have spent the past [X years] immersed in academic research, focusing on [specific research areas, e.g., sustainable development, artificial intelligence applications, public health policy]. My work has been published in reputable journals such as [Journal Names], and I have presented my findings at international conferences in regions including Southeast Asia, Europe, and North America. This experience has equipped me with the analytical rigor and technical skills necessary to excel as an Academic Researcher.</w:t>
      </w:r>
    </w:p>
    <w:p>
      <w:pPr>
        <w:pStyle w:val="BodyText"/>
      </w:pPr>
      <w:r>
        <w:t xml:space="preserve">One of my key contributions is the development of [specific project or methodology], which has been recognized for its potential to address pressing global challenges. For instance, my research on [example: "climate change mitigation in tropical ecosystems"] has not only advanced theoretical frameworks but also informed practical solutions through partnerships with [organizations, e.g., NGOs, governmental agencies]. These achievements reflect my ability to bridge academic inquiry with real-world impact—a principle I aim to uphold in Thailand Bangkok.</w:t>
      </w:r>
    </w:p>
    <w:bookmarkEnd w:id="20"/>
    <w:bookmarkStart w:id="21" w:name="X0f4aa104c97fb6ada2bf329caa7bd86eb70b363"/>
    <w:p>
      <w:pPr>
        <w:pStyle w:val="Heading2"/>
      </w:pPr>
      <w:r>
        <w:t xml:space="preserve">Why Thailand Bangkok? A Strategic and Cultural Fit</w:t>
      </w:r>
    </w:p>
    <w:p>
      <w:pPr>
        <w:pStyle w:val="FirstParagraph"/>
      </w:pPr>
      <w:r>
        <w:t xml:space="preserve">Thailand Bangkok holds a unique position as a hub for innovation, cultural exchange, and academic excellence. The city’s dynamic ecosystem of universities such as [Chulalongkorn University, Mahidol University], research institutes like the National Science and Technology Development Agency (NSTDA), and global organizations makes it an ideal location to pursue groundbreaking research. As an Academic Researcher, I am particularly drawn to the opportunity to collaborate with local experts and leverage Bangkok’s strategic location as a gateway to Southeast Asia.</w:t>
      </w:r>
    </w:p>
    <w:p>
      <w:pPr>
        <w:pStyle w:val="BodyText"/>
      </w:pPr>
      <w:r>
        <w:t xml:space="preserve">Moreover, Thailand’s commitment to advancing science and technology—evident in initiatives like the Thailand 4.0 policy—aligns with my vision for research that drives sustainable development. I am especially interested in exploring areas such as [specific topic, e.g., renewable energy technologies, digital health systems, or socio-economic equity], where Bangkok’s diverse population and rapidly evolving infrastructure offer a fertile ground for impactful studies. The city’s blend of tradition and modernity also inspires me to integrate cultural insights into my work, ensuring that research is both locally relevant and globally competitive.</w:t>
      </w:r>
    </w:p>
    <w:bookmarkEnd w:id="21"/>
    <w:bookmarkStart w:id="22" w:name="alignment-with-institutional-goals"/>
    <w:p>
      <w:pPr>
        <w:pStyle w:val="Heading2"/>
      </w:pPr>
      <w:r>
        <w:t xml:space="preserve">Alignment with Institutional Goals</w:t>
      </w:r>
    </w:p>
    <w:p>
      <w:pPr>
        <w:pStyle w:val="FirstParagraph"/>
      </w:pPr>
      <w:r>
        <w:t xml:space="preserve">I am particularly impressed by [University/Institution Name]’s focus on [specific research areas, e.g., interdisciplinary studies, community engagement, or global partnerships]. My experience in [mention relevant skills or projects] directly supports these priorities. For example, my work on [specific project] involved cross-disciplinary collaboration with economists, environmental scientists, and policymakers—skills I believe are essential for thriving in Bangkok’s collaborative academic environment.</w:t>
      </w:r>
    </w:p>
    <w:p>
      <w:pPr>
        <w:pStyle w:val="BodyText"/>
      </w:pPr>
      <w:r>
        <w:t xml:space="preserve">Additionally, I am keen to contribute to the institution’s mission of fostering a diverse and inclusive research community. My background as a [mention any diversity-related experience, e.g., "international scholar working with multicultural teams"] has honed my ability to navigate complex challenges and build strong professional relationships. In Thailand Bangkok, I aim to leverage these skills to mentor students, engage with local stakeholders, and co-develop research agendas that reflect the needs of both the academic world and society at large.</w:t>
      </w:r>
    </w:p>
    <w:bookmarkEnd w:id="22"/>
    <w:bookmarkStart w:id="23" w:name="personal-qualities-and-motivation"/>
    <w:p>
      <w:pPr>
        <w:pStyle w:val="Heading2"/>
      </w:pPr>
      <w:r>
        <w:t xml:space="preserve">Personal Qualities and Motivation</w:t>
      </w:r>
    </w:p>
    <w:p>
      <w:pPr>
        <w:pStyle w:val="FirstParagraph"/>
      </w:pPr>
      <w:r>
        <w:t xml:space="preserve">As an Academic Researcher, I approach my work with curiosity, integrity, and a relentless drive to push boundaries. My ability to design innovative studies, analyze complex datasets, and communicate findings effectively has been instrumental in my career. For instance, [describe a specific accomplishment, e.g., "leading a team that secured $500K in grants for a study on urban resilience"]. These experiences have also strengthened my adaptability—crucial for navigating the fast-paced and ever-evolving landscape of research in Thailand Bangkok.</w:t>
      </w:r>
    </w:p>
    <w:p>
      <w:pPr>
        <w:pStyle w:val="BodyText"/>
      </w:pPr>
      <w:r>
        <w:t xml:space="preserve">What excites me most about this opportunity is the chance to contribute to a community that values both academic excellence and social responsibility. I am particularly interested in [mention a specific goal, e.g., "partnering with local NGOs to address health disparities in underserved communities"], and I am confident that my skills and enthusiasm will enable me to make meaningful contributions.</w:t>
      </w:r>
    </w:p>
    <w:bookmarkEnd w:id="23"/>
    <w:bookmarkStart w:id="24" w:name="conclusion"/>
    <w:p>
      <w:pPr>
        <w:pStyle w:val="Heading2"/>
      </w:pPr>
      <w:r>
        <w:t xml:space="preserve">Conclusion</w:t>
      </w:r>
    </w:p>
    <w:p>
      <w:pPr>
        <w:pStyle w:val="FirstParagraph"/>
      </w:pPr>
      <w:r>
        <w:t xml:space="preserve">In conclusion, I am enthusiastic about the possibility of joining [University/Institution Name] as an Academic Researcher in Thailand Bangkok. My academic background, research expertise, and passion for innovation position me to thrive in this role while supporting the institution’s mission. I would be honored to contribute my knowledge and energy to advance the frontiers of research in a city that is both culturally vibrant and intellectually stimulating.</w:t>
      </w:r>
    </w:p>
    <w:p>
      <w:pPr>
        <w:pStyle w:val="BodyText"/>
      </w:pPr>
      <w:r>
        <w:t xml:space="preserve">Thank you for considering my application. I look forward to the opportunity to discuss how my qualifications align with your needs and how I can contribute to the continued success of [University/Institution Name].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Cover Letter - Thailand Bangkok</dc:title>
  <dc:creator/>
  <dc:language>en</dc:language>
  <cp:keywords/>
  <dcterms:created xsi:type="dcterms:W3CDTF">2026-07-23T22:18:08Z</dcterms:created>
  <dcterms:modified xsi:type="dcterms:W3CDTF">2026-07-23T22:18:08Z</dcterms:modified>
</cp:coreProperties>
</file>

<file path=docProps/custom.xml><?xml version="1.0" encoding="utf-8"?>
<Properties xmlns="http://schemas.openxmlformats.org/officeDocument/2006/custom-properties" xmlns:vt="http://schemas.openxmlformats.org/officeDocument/2006/docPropsVTypes"/>
</file>