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21c24d3bf8481fec7a180e8e755d7f97dc9e4a9"/>
    <w:p>
      <w:pPr>
        <w:pStyle w:val="Heading1"/>
      </w:pPr>
      <w:r>
        <w:t xml:space="preserve">Cover Letter for Accountant Position in Brazil Brasília</w:t>
      </w:r>
    </w:p>
    <w:p>
      <w:pPr>
        <w:pStyle w:val="FirstParagraph"/>
      </w:pPr>
      <w:r>
        <w:t xml:space="preserve">Dear [Hiring Manager's Name],</w:t>
      </w:r>
    </w:p>
    <w:p>
      <w:pPr>
        <w:pStyle w:val="BodyText"/>
      </w:pPr>
      <w:r>
        <w:t xml:space="preserve">I am writing to express my sincere interest in the Accountant position at your esteemed organization in Brazil, specifically in Brasília. As a dedicated and detail-oriented accounting professional with a strong understanding of Brazilian financial regulations and practices, I am eager to contribute my expertise to your team. My background in financial management, combined with my passion for precision and compliance, aligns perfectly with the requirements of this role. I am confident that my skills and experience will enable me to support your organization’s objectives while adhering to the unique demands of accounting in Brazil.</w:t>
      </w:r>
    </w:p>
    <w:p>
      <w:pPr>
        <w:pStyle w:val="BodyText"/>
      </w:pPr>
      <w:r>
        <w:t xml:space="preserve">Brasília, as the capital of Brazil, is a hub for government institutions, multinational corporations, and dynamic businesses. The city’s economic significance necessitates a high level of accuracy in financial reporting and tax compliance. Over the years, I have developed a deep understanding of the Brazilian accounting landscape, including its evolving tax codes (such as the Simples Nacional and ICMS regulations), auditing standards (like those set by the Conselho Federal de Contabilidade - CFC), and local business practices. This knowledge allows me to navigate complex financial systems with confidence and ensure that all records meet legal and organizational requirements.</w:t>
      </w:r>
    </w:p>
    <w:p>
      <w:pPr>
        <w:pStyle w:val="BodyText"/>
      </w:pPr>
      <w:r>
        <w:t xml:space="preserve">My professional journey as an Accountant has been defined by a commitment to excellence, ethical integrity, and continuous learning. I hold a degree in Accounting from [Your University Name] and have worked in various sectors, including public finance, corporate auditing, and financial consultancy. In my current role at [Current or Previous Company Name], I have been responsible for preparing financial statements, conducting internal audits, and ensuring compliance with Brazilian accounting standards (NBC T). This experience has sharpened my ability to analyze financial data, identify trends, and provide actionable insights to stakeholders.</w:t>
      </w:r>
    </w:p>
    <w:p>
      <w:pPr>
        <w:pStyle w:val="BodyText"/>
      </w:pPr>
      <w:r>
        <w:t xml:space="preserve">One of the key strengths I bring to the table is my proficiency in handling multilingual accounting documentation. Given Brazil’s diverse economic environment and its role as a global business partner, fluency in Portuguese and English has been instrumental in communicating with clients, partners, and regulatory bodies. This skill is particularly valuable when working with international companies operating in Brasília, as it ensures seamless collaboration and adherence to both local and global standards.</w:t>
      </w:r>
    </w:p>
    <w:p>
      <w:pPr>
        <w:pStyle w:val="BodyText"/>
      </w:pPr>
      <w:r>
        <w:t xml:space="preserve">As an Accountant in Brazil Brasília, I am well-versed in the challenges unique to this region. For instance, the city’s proximity to federal government agencies requires a thorough understanding of public sector accounting practices and procurement regulations. My experience in managing budgets for government-funded projects has equipped me with the ability to balance fiscal responsibility with strategic financial planning. Additionally, I have a strong grasp of tax optimization strategies tailored to Brasília’s business ecosystem, which includes navigating the nuances of municipal taxes and incentives.</w:t>
      </w:r>
    </w:p>
    <w:p>
      <w:pPr>
        <w:pStyle w:val="BodyText"/>
      </w:pPr>
      <w:r>
        <w:t xml:space="preserve">What sets me apart as an Accountant is my dedication to staying updated on regulatory changes in Brazil. The Brazilian accounting landscape is dynamic, with frequent updates to laws such as the Companhia do Saneamento Básico (COSB) and the National Taxpayer Registry (CPF). I actively participate in professional development programs and networking events hosted by organizations like the CFC to ensure my knowledge remains current. This proactive approach allows me to provide clients and employers with accurate, forward-thinking financial solutions.</w:t>
      </w:r>
    </w:p>
    <w:p>
      <w:pPr>
        <w:pStyle w:val="BodyText"/>
      </w:pPr>
      <w:r>
        <w:t xml:space="preserve">In Brasília, where businesses often operate in a highly competitive and regulated environment, my ability to maintain meticulous records and streamline financial processes is a significant asset. I have experience using accounting software such as [Software Name] and [Another Software Name], which are widely adopted in Brazilian companies. My technical skills, combined with my analytical mindset, enable me to identify inefficiencies and implement cost-saving measures without compromising compliance.</w:t>
      </w:r>
    </w:p>
    <w:p>
      <w:pPr>
        <w:pStyle w:val="BodyText"/>
      </w:pPr>
      <w:r>
        <w:t xml:space="preserve">Furthermore, my time in Brazil Brasília has taught me the importance of cultural sensitivity and adaptability. The city’s diverse population and business culture require a nuanced approach to communication and collaboration. I have worked with teams from various backgrounds, fostering strong relationships through transparency, respect, and a focus on shared goals. This experience has honed my ability to thrive in multicultural environments, which is essential for an Accountant operating in a globalized economy.</w:t>
      </w:r>
    </w:p>
    <w:p>
      <w:pPr>
        <w:pStyle w:val="BodyText"/>
      </w:pPr>
      <w:r>
        <w:t xml:space="preserve">I am particularly drawn to your organization because of its reputation for innovation and integrity in the Brazilian accounting sector. I am eager to contribute my expertise in financial analysis, tax compliance, and strategic planning to support your mission. My goal is to help your team achieve greater financial efficiency while maintaining the highest standards of accountability.</w:t>
      </w:r>
    </w:p>
    <w:p>
      <w:pPr>
        <w:pStyle w:val="BodyText"/>
      </w:pPr>
      <w:r>
        <w:t xml:space="preserve">In conclusion, I am confident that my qualifications as an Accountant, coupled with my deep understanding of Brazil Brasília’s financial landscape, make me an ideal candidate for this role. I would be thrilled to discuss how my skills and experiences align with your organization’s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Brazil Brasília</dc:title>
  <dc:creator/>
  <dc:language>en</dc:language>
  <cp:keywords/>
  <dcterms:created xsi:type="dcterms:W3CDTF">2025-12-10T14:04:59Z</dcterms:created>
  <dcterms:modified xsi:type="dcterms:W3CDTF">2025-12-10T14:04:59Z</dcterms:modified>
</cp:coreProperties>
</file>

<file path=docProps/custom.xml><?xml version="1.0" encoding="utf-8"?>
<Properties xmlns="http://schemas.openxmlformats.org/officeDocument/2006/custom-properties" xmlns:vt="http://schemas.openxmlformats.org/officeDocument/2006/docPropsVTypes"/>
</file>