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1c4a24245bc219ccd4fbbf29aafc974f2dee534"/>
    <w:p>
      <w:pPr>
        <w:pStyle w:val="Heading1"/>
      </w:pPr>
      <w:r>
        <w:t xml:space="preserve">Cover Letter for Accountant Position in Brazil, Rio de Janeiro</w:t>
      </w:r>
    </w:p>
    <w:p>
      <w:pPr>
        <w:pStyle w:val="FirstParagraph"/>
      </w:pPr>
      <w:r>
        <w:t xml:space="preserve">Dear [Hiring Manager's Name],</w:t>
      </w:r>
    </w:p>
    <w:p>
      <w:pPr>
        <w:pStyle w:val="BodyText"/>
      </w:pPr>
      <w:r>
        <w:t xml:space="preserve">I am writing to express my enthusiastic interest in the Accountant position at your esteemed organization in Brazil, specifically located in the vibrant city of Rio de Janeiro. With a robust background in financial management and a deep understanding of Brazil’s dynamic economic landscape, I am confident that my expertise aligns perfectly with your requirements. This opportunity to contribute to your team while immersing myself in the unique challenges and opportunities of Rio de Janeiro’s business environment is both exciting and motivating.</w:t>
      </w:r>
    </w:p>
    <w:p>
      <w:pPr>
        <w:pStyle w:val="BodyText"/>
      </w:pPr>
      <w:r>
        <w:t xml:space="preserve">As an experienced accountant, I have dedicated my career to ensuring financial accuracy, compliance, and strategic decision-making for organizations across diverse industries. My professional journey has been marked by a commitment to excellence in financial reporting, tax planning, and operational efficiency. In Brazil’s complex regulatory environment, where adherence to local accounting standards (such as the Brazilian Accounting Standards – NBC) is critical, I have developed a keen ability to navigate intricate financial systems and deliver results that drive organizational success.</w:t>
      </w:r>
    </w:p>
    <w:bookmarkStart w:id="20" w:name="professional-background-and-expertise"/>
    <w:p>
      <w:pPr>
        <w:pStyle w:val="Heading2"/>
      </w:pPr>
      <w:r>
        <w:t xml:space="preserve">Professional Background and Expertise</w:t>
      </w:r>
    </w:p>
    <w:p>
      <w:pPr>
        <w:pStyle w:val="FirstParagraph"/>
      </w:pPr>
      <w:r>
        <w:t xml:space="preserve">Over the past [X years], I have served in key accounting roles, including Financial Analyst and Senior Accountant, at firms operating in both domestic and international markets. My work has consistently involved managing financial records, preparing tax filings, conducting audits, and providing insights to support business growth. In my most recent position at [Previous Company Name], I led a team of accountants responsible for reconciling multi-jurisdictional accounts and ensuring compliance with the Brazilian Revenue Service (Receita Federal). This role required a strong understanding of local tax laws, such as the Imposto de Renda (IRPF) and PIS/Cofins, which are fundamental to operating in Brazil.</w:t>
      </w:r>
    </w:p>
    <w:p>
      <w:pPr>
        <w:pStyle w:val="BodyText"/>
      </w:pPr>
      <w:r>
        <w:t xml:space="preserve">One of my proudest achievements was implementing a streamlined financial reporting system that reduced processing time by 30% and improved data accuracy. This initiative not only enhanced internal efficiency but also strengthened the organization’s ability to meet regulatory requirements. My experience in cross-functional collaboration has also allowed me to work closely with legal, operations, and executive teams, ensuring that financial strategies align with broader business objectives.</w:t>
      </w:r>
    </w:p>
    <w:bookmarkEnd w:id="20"/>
    <w:bookmarkStart w:id="21" w:name="X3a1c2e1ad330e2298de8e4cbaa223a5628f20d8"/>
    <w:p>
      <w:pPr>
        <w:pStyle w:val="Heading2"/>
      </w:pPr>
      <w:r>
        <w:t xml:space="preserve">Understanding of Brazil’s Accounting Landscape</w:t>
      </w:r>
    </w:p>
    <w:p>
      <w:pPr>
        <w:pStyle w:val="FirstParagraph"/>
      </w:pPr>
      <w:r>
        <w:t xml:space="preserve">Brazil’s accounting framework is distinct from that of other countries due to its emphasis on transparency, regulatory scrutiny, and the integration of international standards. As an accountant with a specialization in Brazilian financial practices, I am well-versed in the nuances of NBC (Normas Brasileiras de Contabilidade) and have extensive experience preparing financial statements that meet these guidelines. For instance, I have worked with companies to transition from traditional accounting methods to modernized systems that align with global benchmarks while remaining compliant with local statutes.</w:t>
      </w:r>
    </w:p>
    <w:p>
      <w:pPr>
        <w:pStyle w:val="BodyText"/>
      </w:pPr>
      <w:r>
        <w:t xml:space="preserve">Rio de Janeiro, in particular, presents a unique set of opportunities and challenges for accountants. The city’s economy is driven by sectors such as tourism, finance, and technology, each requiring tailored financial strategies. My time working with businesses in this region has given me insight into the importance of adapting accounting practices to local market conditions. Whether it’s managing currency fluctuations in international transactions or ensuring compliance with state-specific tax incentives, I have consistently demonstrated the ability to balance precision with innovation.</w:t>
      </w:r>
    </w:p>
    <w:bookmarkEnd w:id="21"/>
    <w:bookmarkStart w:id="22" w:name="adaptability-and-cultural-fit"/>
    <w:p>
      <w:pPr>
        <w:pStyle w:val="Heading2"/>
      </w:pPr>
      <w:r>
        <w:t xml:space="preserve">Adaptability and Cultural Fit</w:t>
      </w:r>
    </w:p>
    <w:p>
      <w:pPr>
        <w:pStyle w:val="FirstParagraph"/>
      </w:pPr>
      <w:r>
        <w:t xml:space="preserve">Working in Brazil requires not only technical expertise but also cultural adaptability. I have spent considerable time in Rio de Janeiro, where I have built relationships with local professionals and gained a deeper appreciation for the city’s entrepreneurial spirit. This experience has enabled me to communicate effectively with stakeholders across different departments and backgrounds, fostering collaboration and trust. My fluency in Portuguese further strengthens my ability to engage with teams and clients, ensuring seamless operations in a multilingual environment.</w:t>
      </w:r>
    </w:p>
    <w:p>
      <w:pPr>
        <w:pStyle w:val="BodyText"/>
      </w:pPr>
      <w:r>
        <w:t xml:space="preserve">Moreover, I understand that accounting is not just about numbers—it’s about building partnerships. In my previous roles, I have acted as a trusted advisor to business leaders, providing data-driven insights that support informed decision-making. This collaborative approach aligns with the values of your organization and reflects my commitment to contributing to long-term success.</w:t>
      </w:r>
    </w:p>
    <w:bookmarkEnd w:id="22"/>
    <w:bookmarkStart w:id="23" w:name="why-rio-de-janeiro"/>
    <w:p>
      <w:pPr>
        <w:pStyle w:val="Heading2"/>
      </w:pPr>
      <w:r>
        <w:t xml:space="preserve">Why Rio de Janeiro?</w:t>
      </w:r>
    </w:p>
    <w:p>
      <w:pPr>
        <w:pStyle w:val="FirstParagraph"/>
      </w:pPr>
      <w:r>
        <w:t xml:space="preserve">Rio de Janeiro is a city that thrives on innovation, culture, and opportunity. As an accountant, I am drawn to its energetic business community and the chance to contribute to its economic growth. The city’s emphasis on sustainability and digital transformation presents exciting possibilities for professionals who can integrate financial expertise with forward-thinking strategies. I am eager to bring my skills to your team while embracing the unique challenges and rewards of working in this iconic location.</w:t>
      </w:r>
    </w:p>
    <w:p>
      <w:pPr>
        <w:pStyle w:val="BodyText"/>
      </w:pPr>
      <w:r>
        <w:t xml:space="preserve">I am particularly interested in your organization’s focus on [specific detail about the company, e.g., "sustainable financial practices" or "expanding into emerging markets"]. This aligns with my passion for leveraging accounting as a tool for driving positive change. I am confident that my background, combined with my enthusiasm for Rio de Janeiro’s business environment, will enable me to make meaningful contributions to your team.</w:t>
      </w:r>
    </w:p>
    <w:bookmarkEnd w:id="23"/>
    <w:bookmarkStart w:id="24" w:name="conclusion"/>
    <w:p>
      <w:pPr>
        <w:pStyle w:val="Heading2"/>
      </w:pPr>
      <w:r>
        <w:t xml:space="preserve">Conclusion</w:t>
      </w:r>
    </w:p>
    <w:p>
      <w:pPr>
        <w:pStyle w:val="FirstParagraph"/>
      </w:pPr>
      <w:r>
        <w:t xml:space="preserve">In conclusion, I am enthusiastic about the opportunity to join your organization as an Accountant in Brazil’s Rio de Janeiro. My technical proficiency, cultural adaptability, and dedication to excellence make me a strong candidate for this role. I would welcome the chance to discuss how my skills and experiences can benefit your team. Thank you for considering my application.</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Brazil Rio de Janeiro</dc:title>
  <dc:creator/>
  <cp:keywords/>
  <dcterms:created xsi:type="dcterms:W3CDTF">2026-07-23T16:54:37Z</dcterms:created>
  <dcterms:modified xsi:type="dcterms:W3CDTF">2026-07-23T16:54:37Z</dcterms:modified>
</cp:coreProperties>
</file>

<file path=docProps/custom.xml><?xml version="1.0" encoding="utf-8"?>
<Properties xmlns="http://schemas.openxmlformats.org/officeDocument/2006/custom-properties" xmlns:vt="http://schemas.openxmlformats.org/officeDocument/2006/docPropsVTypes"/>
</file>