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Accountant</w:t>
      </w:r>
      <w:r>
        <w:t xml:space="preserve"> </w:t>
      </w:r>
      <w:r>
        <w:t xml:space="preserve">-</w:t>
      </w:r>
      <w:r>
        <w:t xml:space="preserve"> </w:t>
      </w:r>
      <w:r>
        <w:t xml:space="preserve">Canada</w:t>
      </w:r>
      <w:r>
        <w:t xml:space="preserve"> </w:t>
      </w:r>
      <w:r>
        <w:t xml:space="preserve">Toronto</w:t>
      </w:r>
    </w:p>
    <w:bookmarkStart w:id="20" w:name="cover-letter"/>
    <w:p>
      <w:pPr>
        <w:pStyle w:val="Heading1"/>
      </w:pPr>
      <w:r>
        <w:t xml:space="preserve">Cover Letter</w:t>
      </w:r>
    </w:p>
    <w:p>
      <w:pPr>
        <w:pStyle w:val="FirstParagraph"/>
      </w:pPr>
      <w:r>
        <w:rPr>
          <w:bCs/>
          <w:b/>
        </w:rPr>
        <w:t xml:space="preserve">John Doe</w:t>
      </w:r>
      <w:r>
        <w:br/>
      </w:r>
      <w:r>
        <w:t xml:space="preserve">123 Main Street</w:t>
      </w:r>
      <w:r>
        <w:br/>
      </w:r>
      <w:r>
        <w:t xml:space="preserve">Toronto, Ontario M5V 3L9</w:t>
      </w:r>
      <w:r>
        <w:br/>
      </w:r>
      <w:r>
        <w:t xml:space="preserve">johndoe@email.com | (416) 555-0198</w:t>
      </w:r>
      <w:r>
        <w:br/>
      </w:r>
      <w:r>
        <w:t xml:space="preserve">April 5, 2024</w:t>
      </w:r>
    </w:p>
    <w:p>
      <w:pPr>
        <w:pStyle w:val="BodyText"/>
      </w:pPr>
      <w:r>
        <w:rPr>
          <w:bCs/>
          <w:b/>
        </w:rPr>
        <w:t xml:space="preserve">Ms. Sarah Thompson</w:t>
      </w:r>
      <w:r>
        <w:br/>
      </w:r>
      <w:r>
        <w:t xml:space="preserve">Hiring Manager</w:t>
      </w:r>
      <w:r>
        <w:br/>
      </w:r>
      <w:r>
        <w:t xml:space="preserve">Toronto Financial Solutions Inc.</w:t>
      </w:r>
      <w:r>
        <w:br/>
      </w:r>
      <w:r>
        <w:t xml:space="preserve">456 York Street</w:t>
      </w:r>
      <w:r>
        <w:br/>
      </w:r>
      <w:r>
        <w:t xml:space="preserve">Toronto, Ontario M6K 3N9</w:t>
      </w:r>
    </w:p>
    <w:p>
      <w:pPr>
        <w:pStyle w:val="BodyText"/>
      </w:pPr>
      <w:r>
        <w:t xml:space="preserve">Dear Ms. Thompson,</w:t>
      </w:r>
    </w:p>
    <w:p>
      <w:pPr>
        <w:pStyle w:val="BodyText"/>
      </w:pPr>
      <w:r>
        <w:t xml:space="preserve">I am writing to express my interest in the Accountant position at Toronto Financial Solutions Inc., as advertised on your company’s careers page. With over a decade of experience in accounting and financial management, coupled with a deep understanding of Canada’s regulatory landscape, I am eager to contribute my expertise to your team. As a certified accountant with a strong commitment to precision and compliance, I am confident that my background aligns perfectly with the requirements of this role in Canada Toronto.</w:t>
      </w:r>
    </w:p>
    <w:p>
      <w:pPr>
        <w:pStyle w:val="BodyText"/>
      </w:pPr>
      <w:r>
        <w:t xml:space="preserve">Throughout my career as an Accountant, I have developed a robust foundation in financial reporting, tax compliance, and strategic financial planning. My work has spanned diverse industries, including manufacturing, technology startups, and professional services firms across Canada. This experience has equipped me with the ability to navigate complex accounting systems while ensuring adherence to Canadian standards such as Generally Accepted Accounting Principles (GAAP) and the Income Tax Act. In Toronto’s dynamic business environment, where companies face unique challenges related to provincial tax regulations and financial transparency, my skills have proven invaluable.</w:t>
      </w:r>
    </w:p>
    <w:p>
      <w:pPr>
        <w:pStyle w:val="BodyText"/>
      </w:pPr>
      <w:r>
        <w:t xml:space="preserve">One of my most significant achievements as an Accountant was leading a team of three at a mid-sized manufacturing firm in Scarborough, Ontario. By implementing streamlined accounting processes and leveraging advanced software like QuickBooks and SAP, we reduced month-end closing times by 30% while improving the accuracy of financial statements. This project not only enhanced operational efficiency but also strengthened the company’s ability to make data-driven decisions. Such experiences have reinforced my belief that an Accountant’s role extends beyond number crunching—it involves fostering trust, ensuring compliance, and empowering businesses to thrive.</w:t>
      </w:r>
    </w:p>
    <w:p>
      <w:pPr>
        <w:pStyle w:val="BodyText"/>
      </w:pPr>
      <w:r>
        <w:t xml:space="preserve">What sets me apart as an Accountant in Canada Toronto is my commitment to staying ahead of regulatory changes and industry trends. For instance, I regularly attend seminars hosted by the Chartered Professional Accountants of Ontario (CPA Ontario) to stay updated on evolving tax laws, such as the recent adjustments to GST/HST compliance for small businesses. This proactive approach allows me to provide clients with forward-thinking solutions that align with both their financial goals and Canada’s legal framework. In Toronto, where the economy is driven by innovation and global trade, this adaptability is critical for maintaining competitive advantage.</w:t>
      </w:r>
    </w:p>
    <w:p>
      <w:pPr>
        <w:pStyle w:val="BodyText"/>
      </w:pPr>
      <w:r>
        <w:t xml:space="preserve">Additionally, my experience as an Accountant has included managing payroll systems for multinational corporations operating in Canada. I have a strong understanding of federal and provincial payroll regulations, including the Canada Pension Plan (CPP), Employment Insurance (EI), and Quebec Pension Plan (QPP) requirements. This expertise ensures that businesses in Toronto can focus on growth while remaining fully compliant with local labor laws. My ability to simplify complex financial processes has earned me praise from colleagues and clients alike, who often describe me as a reliable partner in navigating Canada’s intricate financial ecosystem.</w:t>
      </w:r>
    </w:p>
    <w:p>
      <w:pPr>
        <w:pStyle w:val="BodyText"/>
      </w:pPr>
      <w:r>
        <w:t xml:space="preserve">As an Accountant in Canada Toronto, I have also worked closely with small business owners to optimize their tax strategies. For example, I helped a boutique firm reduce its tax liabilities by 15% through strategic deductions and reinvestment of surplus funds into eligible R&amp;D programs. This hands-on approach not only strengthened the company’s financial health but also demonstrated the tangible impact an Accountant can have on a business’s long-term success. In Toronto, where entrepreneurship is thriving, such initiatives are essential for fostering economic resilience.</w:t>
      </w:r>
    </w:p>
    <w:p>
      <w:pPr>
        <w:pStyle w:val="BodyText"/>
      </w:pPr>
      <w:r>
        <w:t xml:space="preserve">I am particularly drawn to Toronto Financial Solutions Inc. because of your reputation as a leader in providing innovative financial services to Canadian businesses. Your focus on client-centric solutions aligns with my philosophy that accounting should be a strategic asset rather than a bureaucratic burden. I am especially interested in the opportunity to collaborate with your team on projects that require a deep understanding of Canada’s regulatory environment, such as cross-border transactions or compliance with federal reporting standards.</w:t>
      </w:r>
    </w:p>
    <w:p>
      <w:pPr>
        <w:pStyle w:val="BodyText"/>
      </w:pPr>
      <w:r>
        <w:t xml:space="preserve">My professional journey as an Accountant has been defined by integrity, precision, and a passion for helping organizations achieve their financial objectives. I hold a Bachelor of Commerce degree in Accounting from the University of Toronto and am currently pursuing my Chartered Professional Accountant (CPA) designation. These credentials, combined with my hands-on experience in Canada’s financial sector, position me to make an immediate impact at your firm.</w:t>
      </w:r>
    </w:p>
    <w:p>
      <w:pPr>
        <w:pStyle w:val="BodyText"/>
      </w:pPr>
      <w:r>
        <w:t xml:space="preserve">In addition to my technical expertise, I bring strong interpersonal skills that enable me to communicate complex financial concepts in clear and actionable ways. Whether advising a client on tax planning or mentoring junior accountants, I prioritize transparency and collaboration. In Toronto’s fast-paced business climate, where time is often a critical resource, this ability to deliver clarity amid complexity is a significant asset.</w:t>
      </w:r>
    </w:p>
    <w:p>
      <w:pPr>
        <w:pStyle w:val="BodyText"/>
      </w:pPr>
      <w:r>
        <w:t xml:space="preserve">I would welcome the opportunity to discuss how my background as an Accountant in Canada Toronto can contribute to the continued success of Toronto Financial Solutions Inc. Thank you for considering my application. I look forward to the possibility of contributing to your team and supporting your mission of excellence in financial services.</w:t>
      </w:r>
    </w:p>
    <w:p>
      <w:pPr>
        <w:pStyle w:val="BodyText"/>
      </w:pPr>
      <w:r>
        <w:t xml:space="preserve">Sincerely,</w:t>
      </w:r>
      <w:r>
        <w:br/>
      </w:r>
      <w:r>
        <w:rPr>
          <w:bCs/>
          <w:b/>
        </w:rPr>
        <w:t xml:space="preserve">John Doe</w:t>
      </w:r>
      <w:r>
        <w:br/>
      </w:r>
      <w:r>
        <w:t xml:space="preserve">Accountant | Canada Toronto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Accountant - Canada Toronto</dc:title>
  <dc:creator/>
  <dc:language>en</dc:language>
  <cp:keywords/>
  <dcterms:created xsi:type="dcterms:W3CDTF">2026-07-23T14:05:55Z</dcterms:created>
  <dcterms:modified xsi:type="dcterms:W3CDTF">2026-07-23T14:05:55Z</dcterms:modified>
</cp:coreProperties>
</file>

<file path=docProps/custom.xml><?xml version="1.0" encoding="utf-8"?>
<Properties xmlns="http://schemas.openxmlformats.org/officeDocument/2006/custom-properties" xmlns:vt="http://schemas.openxmlformats.org/officeDocument/2006/docPropsVTypes"/>
</file>