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bookmarkStart w:id="25" w:name="Xd2e1f562f52a282a4e4022764dde26adf5438a8"/>
    <w:p>
      <w:pPr>
        <w:pStyle w:val="Heading1"/>
      </w:pPr>
      <w:r>
        <w:t xml:space="preserve">Cover Letter for Accountant Position in Chile Santiago</w:t>
      </w:r>
    </w:p>
    <w:p>
      <w:pPr>
        <w:pStyle w:val="FirstParagraph"/>
      </w:pPr>
      <w:r>
        <w:t xml:space="preserve">Dear Hiring Manager,</w:t>
      </w:r>
    </w:p>
    <w:p>
      <w:pPr>
        <w:pStyle w:val="BodyText"/>
      </w:pPr>
      <w:r>
        <w:t xml:space="preserve">I am writing to express my interest in the Accountant position at [Company Name] in Chile Santiago. As a dedicated and detail-oriented accounting professional with a strong foundation in financial management and compliance, I am eager to contribute my expertise to an organization that values precision, integrity, and innovation. My background aligns perfectly with the requirements of this role, particularly given the dynamic economic landscape of Chile Santiago, where accurate financial stewardship is critical for business success.</w:t>
      </w:r>
    </w:p>
    <w:bookmarkStart w:id="20" w:name="X111382c09476c5d51e39b16ee773b152d4a1175"/>
    <w:p>
      <w:pPr>
        <w:pStyle w:val="Heading2"/>
      </w:pPr>
      <w:r>
        <w:t xml:space="preserve">Why I Am a Strong Fit for the Accountant Role in Chile Santiago</w:t>
      </w:r>
    </w:p>
    <w:p>
      <w:pPr>
        <w:pStyle w:val="FirstParagraph"/>
      </w:pPr>
      <w:r>
        <w:t xml:space="preserve">With over [X years] of experience in accounting and financial services, I have developed a comprehensive understanding of accounting principles, tax regulations, and financial reporting standards. My career has been rooted in ensuring compliance with local and international frameworks, which is especially vital for businesses operating in Chile Santiago. The region’s unique economic environment—characterized by its thriving sectors such as agriculture, mining, and technology—demands accountants who can navigate complex regulatory requirements while delivering actionable insights to support growth.</w:t>
      </w:r>
    </w:p>
    <w:p>
      <w:pPr>
        <w:pStyle w:val="BodyText"/>
      </w:pPr>
      <w:r>
        <w:t xml:space="preserve">My proficiency in Chilean accounting standards (NIFs) and familiarity with the country’s tax system are key assets. I have worked extensively with local authorities to ensure adherence to regulations such as the Internal Revenue Service (SII) guidelines, which govern everything from income tax calculations to value-added tax (VAT) compliance. This expertise is further complemented by my ability to use accounting software like SAP, QuickBooks, and local platforms such as [specific Chilean software], which are widely used in Santiago’s business ecosystem.</w:t>
      </w:r>
    </w:p>
    <w:bookmarkEnd w:id="20"/>
    <w:bookmarkStart w:id="21" w:name="key-skills-and-achievements"/>
    <w:p>
      <w:pPr>
        <w:pStyle w:val="Heading2"/>
      </w:pPr>
      <w:r>
        <w:t xml:space="preserve">Key Skills and Achievements</w:t>
      </w:r>
    </w:p>
    <w:p>
      <w:pPr>
        <w:pStyle w:val="FirstParagraph"/>
      </w:pPr>
      <w:r>
        <w:t xml:space="preserve">One of my greatest strengths is my ability to streamline financial processes while maintaining accuracy. For instance, at [Previous Company], I implemented a new accounting system that reduced reconciliation time by 30% and minimized errors in payroll processing. This initiative not only improved operational efficiency but also enhanced transparency for stakeholders—a value that aligns with the priorities of Chile Santiago’s competitive business environment.</w:t>
      </w:r>
    </w:p>
    <w:p>
      <w:pPr>
        <w:pStyle w:val="BodyText"/>
      </w:pPr>
      <w:r>
        <w:t xml:space="preserve">Additionally, my background in financial analysis has allowed me to support strategic decision-making for organizations. I have consistently provided detailed reports on cash flow management, budgeting, and cost optimization, which have directly contributed to improved profitability. In a recent project with a multinational firm operating in Chile Santiago, I led the preparation of financial statements for cross-border transactions, ensuring compliance with both local and international reporting standards. This experience underscored my ability to adapt to diverse regulatory frameworks while maintaining a focus on accuracy and timeliness.</w:t>
      </w:r>
    </w:p>
    <w:bookmarkEnd w:id="21"/>
    <w:bookmarkStart w:id="22" w:name="Xde4b14b5a4b37375cbc1b2a9d5fa78173959027"/>
    <w:p>
      <w:pPr>
        <w:pStyle w:val="Heading2"/>
      </w:pPr>
      <w:r>
        <w:t xml:space="preserve">Understanding the Unique Needs of Chile Santiago</w:t>
      </w:r>
    </w:p>
    <w:p>
      <w:pPr>
        <w:pStyle w:val="FirstParagraph"/>
      </w:pPr>
      <w:r>
        <w:t xml:space="preserve">Chile Santiago, as the economic hub of the country, is home to a mix of large corporations, startups, and SMEs. The demand for skilled accountants in this region is driven by its role as a center for trade, investment, and innovation. I recognize that accounting professionals in Santiago must not only manage daily transactions but also anticipate challenges such as currency fluctuations (particularly the Chilean peso), inflation trends, and evolving regulatory changes. My proactive approach to staying updated on these factors ensures that I can provide timely solutions to clients or employers.</w:t>
      </w:r>
    </w:p>
    <w:p>
      <w:pPr>
        <w:pStyle w:val="BodyText"/>
      </w:pPr>
      <w:r>
        <w:t xml:space="preserve">Moreover, the cultural nuances of working in Chile Santiago are essential for success. I have experience collaborating with teams across different industries and have developed strong communication skills that enable me to build trust and deliver results. Whether it’s explaining complex financial data to non-specialists or collaborating with local partners, I prioritize clarity and professionalism—qualities that are highly valued in the region’s business culture.</w:t>
      </w:r>
    </w:p>
    <w:bookmarkEnd w:id="22"/>
    <w:bookmarkStart w:id="23" w:name="Xfecbd67780a7fc08b173c2f73fbc9433839f297"/>
    <w:p>
      <w:pPr>
        <w:pStyle w:val="Heading2"/>
      </w:pPr>
      <w:r>
        <w:t xml:space="preserve">Why I Am Passionate About Accounting in Chile Santiago</w:t>
      </w:r>
    </w:p>
    <w:p>
      <w:pPr>
        <w:pStyle w:val="FirstParagraph"/>
      </w:pPr>
      <w:r>
        <w:t xml:space="preserve">Accounting is more than a profession for me; it is a commitment to ensuring financial transparency and supporting sustainable growth. In Chile Santiago, where businesses are increasingly focused on sustainability and digital transformation, I am eager to contribute my skills to drive innovation in financial practices. For example, I have explored the integration of AI-driven tools for fraud detection and predictive analytics, which could be particularly impactful in a region with growing technological adoption.</w:t>
      </w:r>
    </w:p>
    <w:p>
      <w:pPr>
        <w:pStyle w:val="BodyText"/>
      </w:pPr>
      <w:r>
        <w:t xml:space="preserve">I am also deeply interested in the role of accountants as advisors rather than just record-keepers. In Chile Santiago, where companies are navigating global markets and local regulations, an accountant’s ability to provide strategic insights can make a significant difference. I am confident that my analytical mindset, combined with my passion for problem-solving, will allow me to add value to your team.</w:t>
      </w:r>
    </w:p>
    <w:bookmarkEnd w:id="23"/>
    <w:bookmarkStart w:id="24" w:name="closing-statement"/>
    <w:p>
      <w:pPr>
        <w:pStyle w:val="Heading2"/>
      </w:pPr>
      <w:r>
        <w:t xml:space="preserve">Closing Statement</w:t>
      </w:r>
    </w:p>
    <w:p>
      <w:pPr>
        <w:pStyle w:val="FirstParagraph"/>
      </w:pPr>
      <w:r>
        <w:t xml:space="preserve">Thank you for considering my application for the Accountant position in Chile Santiago. I am excited about the opportunity to bring my skills, experience, and dedication to [Company Name] and contribute to its continued success. I would welcome the chance to discuss how my background aligns with your needs and how I can support your financial goals.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Chile Santiago</dc:title>
  <dc:creator/>
  <dc:language>en</dc:language>
  <cp:keywords/>
  <dcterms:created xsi:type="dcterms:W3CDTF">2026-07-23T07:16:36Z</dcterms:created>
  <dcterms:modified xsi:type="dcterms:W3CDTF">2026-07-23T07:16:36Z</dcterms:modified>
</cp:coreProperties>
</file>

<file path=docProps/custom.xml><?xml version="1.0" encoding="utf-8"?>
<Properties xmlns="http://schemas.openxmlformats.org/officeDocument/2006/custom-properties" xmlns:vt="http://schemas.openxmlformats.org/officeDocument/2006/docPropsVTypes"/>
</file>