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67ae396b6b51305a00eedce63890138509345fd"/>
    <w:p>
      <w:pPr>
        <w:pStyle w:val="Heading1"/>
      </w:pPr>
      <w:r>
        <w:t xml:space="preserve">Cover Letter for Accountant Position in France Marseille</w:t>
      </w:r>
    </w:p>
    <w:p>
      <w:pPr>
        <w:pStyle w:val="FirstParagraph"/>
      </w:pPr>
      <w:r>
        <w:t xml:space="preserve">Dear Hiring Manager,</w:t>
      </w:r>
    </w:p>
    <w:p>
      <w:pPr>
        <w:pStyle w:val="BodyText"/>
      </w:pPr>
      <w:r>
        <w:t xml:space="preserve">I am writing to express my interest in the Accountant position at your esteemed organization in France, specifically Marseille. As a dedicated and experienced accounting professional with a strong foundation in financial management and compliance, I am eager to contribute my expertise to your team while leveraging the unique opportunities that come with working in this vibrant city. Marseille, renowned for its rich history, cultural diversity, and thriving economy, offers an ideal environment for professionals seeking to grow their careers in a dynamic setting. I am confident that my background as an Accountant and my deep understanding of French financial systems align perfectly with the goals of your organization.</w:t>
      </w:r>
    </w:p>
    <w:p>
      <w:pPr>
        <w:pStyle w:val="BodyText"/>
      </w:pPr>
      <w:r>
        <w:t xml:space="preserve">With over [X years] of experience in accounting and finance, I have developed a comprehensive skill set that includes financial reporting, budgeting, tax compliance, and audit preparation. My career has been guided by a commitment to precision, integrity, and strategic thinking—qualities that are essential for success as an Accountant in any region. However, it is my specific knowledge of the French economic landscape and my ability to navigate the complexities of local regulations that make me a strong candidate for this role in Marseille.</w:t>
      </w:r>
    </w:p>
    <w:bookmarkStart w:id="20" w:name="why-france-marseille"/>
    <w:p>
      <w:pPr>
        <w:pStyle w:val="Heading2"/>
      </w:pPr>
      <w:r>
        <w:t xml:space="preserve">Why France Marseille?</w:t>
      </w:r>
    </w:p>
    <w:p>
      <w:pPr>
        <w:pStyle w:val="FirstParagraph"/>
      </w:pPr>
      <w:r>
        <w:t xml:space="preserve">Marseille is not only a cultural hub but also a critical economic center in southern France. The city's significance as a port, its growing tech sector, and its role in international trade make it an ideal location for financial professionals. As an Accountant, I understand the importance of adapting to local business practices while maintaining global standards. My experience working with multinational companies has equipped me to bridge the gap between international accounting principles and French compliance requirements. Whether it’s navigating VAT regulations, understanding local tax incentives, or ensuring adherence to French GAAP (Generally Accepted Accounting Principles), I am prepared to support your organization's financial objectives with accuracy and efficiency.</w:t>
      </w:r>
    </w:p>
    <w:bookmarkEnd w:id="20"/>
    <w:bookmarkStart w:id="21" w:name="professional-experience-and-expertise"/>
    <w:p>
      <w:pPr>
        <w:pStyle w:val="Heading2"/>
      </w:pPr>
      <w:r>
        <w:t xml:space="preserve">Professional Experience and Expertise</w:t>
      </w:r>
    </w:p>
    <w:p>
      <w:pPr>
        <w:pStyle w:val="FirstParagraph"/>
      </w:pPr>
      <w:r>
        <w:t xml:space="preserve">In my previous roles as an Accountant, I have consistently demonstrated my ability to manage complex financial data, prepare detailed reports, and provide actionable insights to stakeholders. At [Previous Company Name], I was responsible for overseeing the accounting cycle, including accounts payable/receivable, payroll processing, and month-end closing. My work contributed to a 15% reduction in operational costs by identifying inefficiencies in financial processes. Additionally, I collaborated with cross-functional teams to ensure seamless integration of financial strategies with business goals.</w:t>
      </w:r>
    </w:p>
    <w:p>
      <w:pPr>
        <w:pStyle w:val="BodyText"/>
      </w:pPr>
      <w:r>
        <w:t xml:space="preserve">One of my most rewarding experiences was working as a Financial Analyst for [Another Previous Company], where I developed and implemented cost-saving measures that improved the company’s profitability by 20%. This role required me to analyze financial statements, forecast budgetary needs, and provide recommendations based on data-driven insights. My ability to translate complex financial information into clear, actionable strategies was instrumental in driving decision-making at all levels of the organization.</w:t>
      </w:r>
    </w:p>
    <w:bookmarkEnd w:id="21"/>
    <w:bookmarkStart w:id="22" w:name="adaptability-and-cultural-sensitivity"/>
    <w:p>
      <w:pPr>
        <w:pStyle w:val="Heading2"/>
      </w:pPr>
      <w:r>
        <w:t xml:space="preserve">Adaptability and Cultural Sensitivity</w:t>
      </w:r>
    </w:p>
    <w:p>
      <w:pPr>
        <w:pStyle w:val="FirstParagraph"/>
      </w:pPr>
      <w:r>
        <w:t xml:space="preserve">As an Accountant in France Marseille, I understand that success depends not only on technical expertise but also on cultural adaptability. France has a distinct approach to business, emphasizing collaboration, long-term relationships, and meticulous attention to detail. I have worked extensively with French-speaking clients and partners, which has honed my ability to communicate effectively in both professional and personal settings. My fluency in French allows me to engage with local stakeholders confidently while maintaining the high standards of professionalism expected in the financial sector.</w:t>
      </w:r>
    </w:p>
    <w:p>
      <w:pPr>
        <w:pStyle w:val="BodyText"/>
      </w:pPr>
      <w:r>
        <w:t xml:space="preserve">Furthermore, my experience working in multicultural teams has taught me the value of flexibility and open-mindedness. I am comfortable navigating different work styles and am committed to fostering a positive, inclusive environment that aligns with your organization’s values. In Marseille, where business is often intertwined with community and tradition, I believe my ability to build trust and maintain strong relationships will be an asset.</w:t>
      </w:r>
    </w:p>
    <w:bookmarkEnd w:id="22"/>
    <w:bookmarkStart w:id="23" w:name="commitment-to-excellence"/>
    <w:p>
      <w:pPr>
        <w:pStyle w:val="Heading2"/>
      </w:pPr>
      <w:r>
        <w:t xml:space="preserve">Commitment to Excellence</w:t>
      </w:r>
    </w:p>
    <w:p>
      <w:pPr>
        <w:pStyle w:val="FirstParagraph"/>
      </w:pPr>
      <w:r>
        <w:t xml:space="preserve">Throughout my career, I have remained committed to continuous learning and professional development. I hold certifications such as [Certification Name], which reflect my dedication to upholding the highest standards of accounting practice. Additionally, I actively participate in industry forums and workshops to stay updated on the latest trends in financial technology, tax reforms, and regulatory changes. This proactive approach ensures that I can provide innovative solutions tailored to your organization’s needs.</w:t>
      </w:r>
    </w:p>
    <w:p>
      <w:pPr>
        <w:pStyle w:val="BodyText"/>
      </w:pPr>
      <w:r>
        <w:t xml:space="preserve">My passion for accounting stems from a desire to help businesses thrive through sound financial management. Whether it’s optimizing cash flow, ensuring compliance with local laws, or identifying opportunities for growth, I am driven by the impact my work can have on an organization’s success. In France Marseille, where the economy is evolving rapidly, I see immense potential for professionals who can adapt to change while maintaining a focus on integrity and precision.</w:t>
      </w:r>
    </w:p>
    <w:bookmarkEnd w:id="23"/>
    <w:bookmarkStart w:id="24" w:name="why-me"/>
    <w:p>
      <w:pPr>
        <w:pStyle w:val="Heading2"/>
      </w:pPr>
      <w:r>
        <w:t xml:space="preserve">Why Me?</w:t>
      </w:r>
    </w:p>
    <w:p>
      <w:pPr>
        <w:pStyle w:val="FirstParagraph"/>
      </w:pPr>
      <w:r>
        <w:t xml:space="preserve">What sets me apart as an Accountant in France Marseille is my combination of technical expertise, cultural awareness, and dedication to excellence. I am not only familiar with the financial systems of France but also deeply respect the values that define its business environment. My ability to work independently while collaborating effectively with teams ensures that I can contribute immediately to your organization’s goals. Moreover, my proactive mindset and problem-solving skills enable me to address challenges creatively and efficiently.</w:t>
      </w:r>
    </w:p>
    <w:p>
      <w:pPr>
        <w:pStyle w:val="BodyText"/>
      </w:pPr>
      <w:r>
        <w:t xml:space="preserve">I am particularly drawn to this opportunity in Marseille because of the city’s unique blend of tradition and innovation. As an Accountant, I am excited about the prospect of working in a location that offers both historical significance and modern economic opportunities. I am confident that my skills, experience, and passion for accounting will make me a valuable addition to your team.</w:t>
      </w:r>
    </w:p>
    <w:p>
      <w:pPr>
        <w:pStyle w:val="BodyText"/>
      </w:pPr>
      <w:r>
        <w:t xml:space="preserve">Thank you for considering my application. I would welcome the opportunity to discuss how my background and qualifications align with your organization’s needs. Please feel free to contact me at [Phone Number] or [Email Address] at your convenience. I look forward to the possibility of contributing to the continued success of your company in France Marseille.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France Marseille</dc:title>
  <dc:creator/>
  <dc:language>en</dc:language>
  <cp:keywords/>
  <dcterms:created xsi:type="dcterms:W3CDTF">2025-12-10T09:18:59Z</dcterms:created>
  <dcterms:modified xsi:type="dcterms:W3CDTF">2025-12-10T09:18:59Z</dcterms:modified>
</cp:coreProperties>
</file>

<file path=docProps/custom.xml><?xml version="1.0" encoding="utf-8"?>
<Properties xmlns="http://schemas.openxmlformats.org/officeDocument/2006/custom-properties" xmlns:vt="http://schemas.openxmlformats.org/officeDocument/2006/docPropsVTypes"/>
</file>