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98ab9ec7148dfc972a3855b13e423ddaa5c29e"/>
    <w:p>
      <w:pPr>
        <w:pStyle w:val="Heading1"/>
      </w:pPr>
      <w:r>
        <w:t xml:space="preserve">Cover Letter for Accountant Position in India Mumbai</w:t>
      </w:r>
    </w:p>
    <w:p>
      <w:pPr>
        <w:pStyle w:val="FirstParagraph"/>
      </w:pPr>
      <w:r>
        <w:t xml:space="preserve">Dear Hiring Manager,</w:t>
      </w:r>
    </w:p>
    <w:p>
      <w:pPr>
        <w:pStyle w:val="BodyText"/>
      </w:pPr>
      <w:r>
        <w:t xml:space="preserve">I am writing to express my interest in the Accountant position at your esteemed organization, as advertised. With a strong foundation in financial management and a deep understanding of the regulatory landscape specific to India Mumbai, I am confident in my ability to contribute effectively to your team. As an experienced professional with a focus on accounting and financial compliance, I am eager to bring my expertise in this dynamic environment.</w:t>
      </w:r>
    </w:p>
    <w:p>
      <w:pPr>
        <w:pStyle w:val="BodyText"/>
      </w:pPr>
      <w:r>
        <w:t xml:space="preserve">As an Accountant, my career has been dedicated to ensuring precision in financial reporting, optimizing cost structures, and supporting strategic decision-making for businesses. Over the years, I have developed a comprehensive understanding of accounting principles, tax regulations, and audit procedures tailored to the Indian context. My experience spans across industries in India Mumbai, where I have navigated the unique challenges of this bustling economic hub while maintaining compliance with local and national financial standards.</w:t>
      </w:r>
    </w:p>
    <w:p>
      <w:pPr>
        <w:pStyle w:val="BodyText"/>
      </w:pPr>
      <w:r>
        <w:t xml:space="preserve">One of my core strengths as an Accountant is my ability to translate complex financial data into actionable insights. In previous roles, I have been responsible for managing accounts payable and receivable, preparing monthly financial statements, and ensuring adherence to the Income Tax Act, Goods and Services Tax (GST), and other relevant regulations. My work in India Mumbai has exposed me to a diverse range of clients, from small businesses to large corporations, allowing me to adapt my skills to varying operational needs. This experience has sharpened my analytical abilities and reinforced the importance of accuracy in financial processes.</w:t>
      </w:r>
    </w:p>
    <w:p>
      <w:pPr>
        <w:pStyle w:val="BodyText"/>
      </w:pPr>
      <w:r>
        <w:t xml:space="preserve">India Mumbai is a vital center for commerce and finance, and I have always been drawn to its fast-paced environment. As an Accountant here, I understand the significance of staying updated with evolving tax policies, compliance requirements, and industry-specific challenges. My proactive approach to learning about new accounting standards and leveraging technology for financial management has enabled me to deliver efficient solutions. For instance, during my tenure at a multinational firm in Mumbai, I implemented a digital invoicing system that reduced processing time by 30% while ensuring adherence to GST guidelines.</w:t>
      </w:r>
    </w:p>
    <w:p>
      <w:pPr>
        <w:pStyle w:val="BodyText"/>
      </w:pPr>
      <w:r>
        <w:t xml:space="preserve">Moreover, as an Accountant in India Mumbai, I have learned the value of building strong relationships with stakeholders. Whether collaborating with internal teams or advising clients on financial planning, I prioritize clear communication and transparency. My ability to explain technical financial concepts in simple terms has helped organizations make informed decisions. In a recent project for a startup based in Mumbai, I assisted in preparing audited financial statements that were instrumental in securing funding from investors.</w:t>
      </w:r>
    </w:p>
    <w:p>
      <w:pPr>
        <w:pStyle w:val="BodyText"/>
      </w:pPr>
      <w:r>
        <w:t xml:space="preserve">Another key aspect of my professional journey as an Accountant has been my commitment to ethical practices. The accounting profession demands integrity, and I have always upheld the highest standards of confidentiality and professionalism. In India Mumbai, where the financial sector is highly competitive, maintaining trust with clients and partners is essential. My dedication to this principle has earned me a reputation for reliability and accountability.</w:t>
      </w:r>
    </w:p>
    <w:p>
      <w:pPr>
        <w:pStyle w:val="BodyText"/>
      </w:pPr>
      <w:r>
        <w:t xml:space="preserve">I am particularly drawn to this opportunity because of your organization’s focus on innovation and excellence in financial services. As an Accountant, I am excited about the prospect of contributing to projects that align with these values while leveraging my expertise in accounting. I am also keen to collaborate with a team that values continuous learning and adaptability, which are critical traits for success in India Mumbai’s ever-evolving business environment.</w:t>
      </w:r>
    </w:p>
    <w:p>
      <w:pPr>
        <w:pStyle w:val="BodyText"/>
      </w:pPr>
      <w:r>
        <w:t xml:space="preserve">My academic background includes a Bachelor’s degree in Commerce and a professional certification as a Chartered Accountant (CA) from the Institute of Chartered Accountants of India. This education, combined with hands-on experience in India Mumbai, has equipped me to handle complex financial tasks with confidence. I am also proficient in accounting software such as Tally ERP, QuickBooks, and SAP, which are widely used in the region.</w:t>
      </w:r>
    </w:p>
    <w:p>
      <w:pPr>
        <w:pStyle w:val="BodyText"/>
      </w:pPr>
      <w:r>
        <w:t xml:space="preserve">In addition to my technical skills, I bring a proactive mindset and a strong work ethic. As an Accountant in India Mumbai, I understand that the role requires not only attention to detail but also the ability to anticipate challenges and provide solutions. For example, during the pandemic, I helped a client navigate financial uncertainties by restructuring their expenses and optimizing cash flow management. This experience highlighted my ability to remain calm under pressure and deliver results even in challenging circumstances.</w:t>
      </w:r>
    </w:p>
    <w:p>
      <w:pPr>
        <w:pStyle w:val="BodyText"/>
      </w:pPr>
      <w:r>
        <w:t xml:space="preserve">Finally, I would like to express my enthusiasm for the opportunity to join your organization. As a dedicated Accountant with a proven track record in India Mumbai, I am eager to contribute my skills and knowledge to support your financial goals. I am confident that my experience, combined with my passion for accounting, will add value to your team.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2026-07-21T05:01:04Z</dcterms:created>
  <dcterms:modified xsi:type="dcterms:W3CDTF">2026-07-21T05:01:04Z</dcterms:modified>
</cp:coreProperties>
</file>

<file path=docProps/custom.xml><?xml version="1.0" encoding="utf-8"?>
<Properties xmlns="http://schemas.openxmlformats.org/officeDocument/2006/custom-properties" xmlns:vt="http://schemas.openxmlformats.org/officeDocument/2006/docPropsVTypes"/>
</file>