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Russia</w:t>
      </w:r>
      <w:r>
        <w:t xml:space="preserve"> </w:t>
      </w:r>
      <w:r>
        <w:t xml:space="preserve">Moscow</w:t>
      </w:r>
    </w:p>
    <w:p>
      <w:pPr>
        <w:pStyle w:val="FirstParagraph"/>
      </w:pPr>
      <w:r>
        <w:rPr>
          <w:bCs/>
          <w:b/>
        </w:rPr>
        <w:t xml:space="preserve">[Your Name]</w:t>
      </w:r>
      <w:r>
        <w:br/>
      </w:r>
      <w:r>
        <w:t xml:space="preserve">[Your Address]</w:t>
      </w:r>
      <w:r>
        <w:br/>
      </w:r>
      <w:r>
        <w:t xml:space="preserve">[City, ZIP Code]</w:t>
      </w:r>
      <w:r>
        <w:br/>
      </w:r>
      <w:r>
        <w:t xml:space="preserve">[Email Address]</w:t>
      </w:r>
      <w:r>
        <w:br/>
      </w:r>
      <w:r>
        <w:t xml:space="preserve">[Phone Number]</w:t>
      </w:r>
      <w:r>
        <w:br/>
      </w:r>
      <w:r>
        <w:t xml:space="preserve">[Date]</w:t>
      </w:r>
    </w:p>
    <w:p>
      <w:pPr>
        <w:pStyle w:val="BodyText"/>
      </w:pPr>
      <w:r>
        <w:rPr>
          <w:bCs/>
          <w:b/>
        </w:rPr>
        <w:t xml:space="preserve">[Hiring Manager's Name]</w:t>
      </w:r>
      <w:r>
        <w:br/>
      </w:r>
      <w:r>
        <w:t xml:space="preserve">[Company Name]</w:t>
      </w:r>
      <w:r>
        <w:br/>
      </w:r>
      <w:r>
        <w:t xml:space="preserve">[Company Address]</w:t>
      </w:r>
      <w:r>
        <w:br/>
      </w:r>
      <w:r>
        <w:t xml:space="preserve">Moscow, Russia</w:t>
      </w:r>
    </w:p>
    <w:bookmarkStart w:id="24" w:name="Xd9fb24a48e1c61bdd4ef479f406b091305658e7"/>
    <w:p>
      <w:pPr>
        <w:pStyle w:val="Heading1"/>
      </w:pPr>
      <w:r>
        <w:t xml:space="preserve">Cover Letter for Accountant Position in Russia Moscow</w:t>
      </w:r>
    </w:p>
    <w:p>
      <w:pPr>
        <w:pStyle w:val="FirstParagraph"/>
      </w:pPr>
      <w:r>
        <w:t xml:space="preserve">Dear [Hiring Manager's Name],</w:t>
      </w:r>
    </w:p>
    <w:p>
      <w:pPr>
        <w:pStyle w:val="BodyText"/>
      </w:pPr>
      <w:r>
        <w:t xml:space="preserve">I am writing to express my interest in the Accountant position at your esteemed organization in Russia Moscow. As a highly motivated and detail-oriented accounting professional with [X years] of experience, I am eager to contribute my expertise in financial management, compliance, and strategic planning to support your company's success in one of the most dynamic business hubs in the world—Moscow.</w:t>
      </w:r>
    </w:p>
    <w:p>
      <w:pPr>
        <w:pStyle w:val="BodyText"/>
      </w:pPr>
      <w:r>
        <w:t xml:space="preserve">Having worked extensively in the accounting field across diverse industries, I have developed a strong foundation in financial reporting, tax compliance, and internal controls. My career has been centered around ensuring accuracy, transparency, and efficiency in financial operations. In Russia Moscow, where regulatory frameworks are complex and the business environment is both competitive and rapidly evolving, my skills as an Accountant align perfectly with the demands of your organization.</w:t>
      </w:r>
    </w:p>
    <w:bookmarkStart w:id="20" w:name="why-i-am-a-strong-fit-for-the-role"/>
    <w:p>
      <w:pPr>
        <w:pStyle w:val="Heading2"/>
      </w:pPr>
      <w:r>
        <w:t xml:space="preserve">Why I Am a Strong Fit for the Role</w:t>
      </w:r>
    </w:p>
    <w:p>
      <w:pPr>
        <w:pStyle w:val="FirstParagraph"/>
      </w:pPr>
      <w:r>
        <w:t xml:space="preserve">As an Accountant in Russia Moscow, I understand the critical importance of adhering to local accounting standards and tax laws. My experience includes managing financial records, preparing statutory reports, and ensuring compliance with Russian Federal Tax Service (FTS) regulations. I am proficient in navigating the intricacies of P(S)BO (Russian Accounting Standards), which is essential for maintaining accurate financial statements in alignment with international practices.</w:t>
      </w:r>
    </w:p>
    <w:p>
      <w:pPr>
        <w:pStyle w:val="BodyText"/>
      </w:pPr>
      <w:r>
        <w:t xml:space="preserve">One of my key strengths lies in my ability to analyze financial data and provide actionable insights to support strategic decision-making. In previous roles, I have implemented cost-saving measures, optimized budgeting processes, and streamlined reconciliation procedures, all of which contributed to improved operational efficiency. For instance, at [Previous Company Name], I led a team that reduced accounting errors by 30% through the introduction of automated reporting systems tailored for the Russian market.</w:t>
      </w:r>
    </w:p>
    <w:p>
      <w:pPr>
        <w:pStyle w:val="BodyText"/>
      </w:pPr>
      <w:r>
        <w:t xml:space="preserve">Additionally, my fluency in Russian and English enables me to communicate effectively with stakeholders across different departments and international partners. In Moscow's multicultural business landscape, this skill is invaluable for fostering collaboration and ensuring seamless financial operations. I am also well-versed in using accounting software such as 1C:Enterprise, SAP, and Excel—tools widely adopted in Russia Moscow to manage financial workflows efficiently.</w:t>
      </w:r>
    </w:p>
    <w:bookmarkEnd w:id="20"/>
    <w:bookmarkStart w:id="21" w:name="Xc06b727e7bf0ecfb362b86d923c4b21ea91e07e"/>
    <w:p>
      <w:pPr>
        <w:pStyle w:val="Heading2"/>
      </w:pPr>
      <w:r>
        <w:t xml:space="preserve">Understanding the Challenges of Accounting in Russia Moscow</w:t>
      </w:r>
    </w:p>
    <w:p>
      <w:pPr>
        <w:pStyle w:val="FirstParagraph"/>
      </w:pPr>
      <w:r>
        <w:t xml:space="preserve">Working as an Accountant in Russia Moscow requires not only technical expertise but also a deep understanding of the region's economic and regulatory environment. I have consistently demonstrated my ability to adapt to changing circumstances, whether it involves navigating currency fluctuations, interpreting evolving tax codes, or addressing the unique needs of multinational corporations operating in the country.</w:t>
      </w:r>
    </w:p>
    <w:p>
      <w:pPr>
        <w:pStyle w:val="BodyText"/>
      </w:pPr>
      <w:r>
        <w:t xml:space="preserve">For example, during a recent project with an international client based in Moscow, I was responsible for ensuring compliance with Russia's Value Added Tax (VAT) regulations and reporting requirements. This involved coordinating with local authorities, verifying documentation, and maintaining transparency throughout the process. My attention to detail and proactive approach helped the client avoid potential penalties and maintain a strong financial reputation in the Russian market.</w:t>
      </w:r>
    </w:p>
    <w:p>
      <w:pPr>
        <w:pStyle w:val="BodyText"/>
      </w:pPr>
      <w:r>
        <w:t xml:space="preserve">I am also aware of the importance of building long-term relationships with clients, suppliers, and regulatory bodies. In Russia Moscow's competitive business environment, trust and professionalism are paramount. I have consistently prioritized these values by delivering reliable financial solutions, maintaining strict confidentiality, and upholding the highest ethical standards.</w:t>
      </w:r>
    </w:p>
    <w:bookmarkEnd w:id="21"/>
    <w:bookmarkStart w:id="22" w:name="why-i-am-interested-in-your-company"/>
    <w:p>
      <w:pPr>
        <w:pStyle w:val="Heading2"/>
      </w:pPr>
      <w:r>
        <w:t xml:space="preserve">Why I Am Interested in Your Company</w:t>
      </w:r>
    </w:p>
    <w:p>
      <w:pPr>
        <w:pStyle w:val="FirstParagraph"/>
      </w:pPr>
      <w:r>
        <w:t xml:space="preserve">Your company's commitment to excellence and innovation in the accounting sector resonates with my professional values. As an Accountant, I am drawn to organizations that prioritize accuracy, integrity, and continuous improvement—qualities that your company is known for. I am particularly impressed by your [mention a specific project, initiative, or aspect of the company], which reflects a forward-thinking approach to financial management in Russia Moscow.</w:t>
      </w:r>
    </w:p>
    <w:p>
      <w:pPr>
        <w:pStyle w:val="BodyText"/>
      </w:pPr>
      <w:r>
        <w:t xml:space="preserve">Joining your team would allow me to contribute my expertise while learning from the innovative strategies and best practices that your organization has established. I am eager to collaborate with your finance department to drive efficiency, ensure compliance, and support the company's growth objectives in one of the most influential financial centers in Eastern Europe.</w:t>
      </w:r>
    </w:p>
    <w:bookmarkEnd w:id="22"/>
    <w:bookmarkStart w:id="23" w:name="conclusion"/>
    <w:p>
      <w:pPr>
        <w:pStyle w:val="Heading2"/>
      </w:pPr>
      <w:r>
        <w:t xml:space="preserve">Conclusion</w:t>
      </w:r>
    </w:p>
    <w:p>
      <w:pPr>
        <w:pStyle w:val="FirstParagraph"/>
      </w:pPr>
      <w:r>
        <w:t xml:space="preserve">In conclusion, I am confident that my background as an Accountant, combined with my dedication to excellence and adaptability to the unique demands of Russia Moscow, makes me a strong candidate for this position. I would welcome the opportunity to discuss how my skills and experience align with your company's goals. Thank you for considering my application.</w:t>
      </w:r>
    </w:p>
    <w:p>
      <w:pPr>
        <w:pStyle w:val="BodyText"/>
      </w:pPr>
      <w:r>
        <w:t xml:space="preserve">Sincerely,</w:t>
      </w:r>
    </w:p>
    <w:p>
      <w:pPr>
        <w:pStyle w:val="BodyText"/>
      </w:pPr>
      <w:r>
        <w:rPr>
          <w:bCs/>
          <w:b/>
        </w:rPr>
        <w:t xml:space="preserve">[Your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Accountant Position in Russia Moscow</dc:title>
  <dc:creator/>
  <cp:keywords/>
  <dcterms:created xsi:type="dcterms:W3CDTF">2026-07-21T06:10:31Z</dcterms:created>
  <dcterms:modified xsi:type="dcterms:W3CDTF">2026-07-21T06:10:31Z</dcterms:modified>
</cp:coreProperties>
</file>

<file path=docProps/custom.xml><?xml version="1.0" encoding="utf-8"?>
<Properties xmlns="http://schemas.openxmlformats.org/officeDocument/2006/custom-properties" xmlns:vt="http://schemas.openxmlformats.org/officeDocument/2006/docPropsVTypes"/>
</file>