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5" w:name="X19ceb5cbce3ca42bbeee5891b2ef77e23ee903e"/>
    <w:p>
      <w:pPr>
        <w:pStyle w:val="Heading1"/>
      </w:pPr>
      <w:r>
        <w:t xml:space="preserve">Cover Letter for Accountant Position in Spain Madrid</w:t>
      </w:r>
    </w:p>
    <w:p>
      <w:pPr>
        <w:pStyle w:val="FirstParagraph"/>
      </w:pPr>
      <w:r>
        <w:t xml:space="preserve">Dear [Hiring Manager's Name],</w:t>
      </w:r>
    </w:p>
    <w:p>
      <w:pPr>
        <w:pStyle w:val="BodyText"/>
      </w:pPr>
      <w:r>
        <w:t xml:space="preserve">I am writing to express my sincere interest in the Accountant position at your esteemed organization in Spain Madrid. As a dedicated and detail-oriented accounting professional with a strong foundation in financial management, I am eager to contribute my expertise to a dynamic company that values precision, integrity, and strategic financial planning. My background aligns perfectly with the requirements of this role, and I am particularly excited about the opportunity to work within the vibrant business landscape of Madrid, Spain.</w:t>
      </w:r>
    </w:p>
    <w:bookmarkStart w:id="20" w:name="why-this-role-in-spain-madrid"/>
    <w:p>
      <w:pPr>
        <w:pStyle w:val="Heading2"/>
      </w:pPr>
      <w:r>
        <w:t xml:space="preserve">Why This Role in Spain Madrid?</w:t>
      </w:r>
    </w:p>
    <w:p>
      <w:pPr>
        <w:pStyle w:val="FirstParagraph"/>
      </w:pPr>
      <w:r>
        <w:t xml:space="preserve">Madrid has long been a hub for innovation, commerce, and cultural exchange in Spain. As an Accountant, I understand the critical role that financial expertise plays in sustaining growth and ensuring compliance with local regulations. The Spanish economy is known for its resilience and adaptability, and I am eager to support businesses in Madrid by providing accurate financial insights, optimizing operational efficiencies, and adhering to the unique accounting standards of Spain. My passion for this field is driven by a desire to contribute meaningfully to organizations that thrive in this competitive environment.</w:t>
      </w:r>
    </w:p>
    <w:p>
      <w:pPr>
        <w:pStyle w:val="BodyText"/>
      </w:pPr>
      <w:r>
        <w:t xml:space="preserve">Working in Spain Madrid also offers a unique opportunity to engage with a diverse workforce and navigate the nuances of international business practices. I have always been drawn to the blend of tradition and modernity that defines Madrid’s corporate culture. Whether it is collaborating with local teams, understanding regional tax laws, or leveraging global financial tools, I am confident in my ability to thrive in this setting while delivering exceptional results.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as an Accountant, I have developed a comprehensive skill set that includes financial reporting, budgeting, tax compliance, and audit procedures. My career has been marked by a commitment to accuracy, ethical standards, and continuous learning. In my previous roles, I have managed accounts for companies operating across various industries such as [list relevant industries], ensuring adherence to both local and international accounting principles.</w:t>
      </w:r>
    </w:p>
    <w:p>
      <w:pPr>
        <w:pStyle w:val="BodyText"/>
      </w:pPr>
      <w:r>
        <w:t xml:space="preserve">A key strength of mine is my ability to translate complex financial data into actionable insights. For instance, in my current position at [Current Company Name], I implemented a new accounting system that reduced processing times by 30% and improved the accuracy of monthly financial statements. This initiative not only streamlined operations but also enhanced decision-making for stakeholders. Additionally, I have experience in preparing tax returns for both individuals and corporations, ensuring compliance with the Spanish Tax Agency (Agencia Tributaria) requirements.</w:t>
      </w:r>
    </w:p>
    <w:p>
      <w:pPr>
        <w:pStyle w:val="BodyText"/>
      </w:pPr>
      <w:r>
        <w:t xml:space="preserve">My technical expertise extends to proficiency in accounting software such as [mention specific tools like SAP, QuickBooks, or Excel], as well as a strong understanding of Generally Accepted Accounting Principles (GAAP) and International Financial Reporting Standards (IFRS). I am also well-versed in the Spanish legal framework governing financial reporting, which is essential for navigating the unique challenges of working in Madrid. Whether it’s reconciling accounts, forecasting financial trends, or conducting internal audits, I approach every task with a meticulous eye for detail and a focus on long-term value creation.</w:t>
      </w:r>
    </w:p>
    <w:bookmarkEnd w:id="21"/>
    <w:bookmarkStart w:id="22" w:name="cultural-adaptability-and-communication"/>
    <w:p>
      <w:pPr>
        <w:pStyle w:val="Heading2"/>
      </w:pPr>
      <w:r>
        <w:t xml:space="preserve">Cultural Adaptability and Communication</w:t>
      </w:r>
    </w:p>
    <w:p>
      <w:pPr>
        <w:pStyle w:val="FirstParagraph"/>
      </w:pPr>
      <w:r>
        <w:t xml:space="preserve">One of the most rewarding aspects of my career has been working in multicultural environments. As an Accountant, I understand that effective communication is vital to building trust and fostering collaboration. In Madrid, where business interactions often emphasize relationship-building and respect for local customs, I have consistently demonstrated my ability to adapt to diverse workplace cultures while maintaining professionalism.</w:t>
      </w:r>
    </w:p>
    <w:p>
      <w:pPr>
        <w:pStyle w:val="BodyText"/>
      </w:pPr>
      <w:r>
        <w:t xml:space="preserve">Fluent in [list languages, e.g., English and Spanish], I am well-equipped to interact with clients, colleagues, and stakeholders in Spain Madrid. This linguistic capability allows me to provide clear explanations of financial matters, ensuring that all parties are aligned with organizational goals. Moreover, my experience working with international teams has honed my ability to manage cross-border transactions and navigate the complexities of global finance while maintaining compliance with local regulations.</w:t>
      </w:r>
    </w:p>
    <w:bookmarkEnd w:id="22"/>
    <w:bookmarkStart w:id="23" w:name="why-choose-me"/>
    <w:p>
      <w:pPr>
        <w:pStyle w:val="Heading2"/>
      </w:pPr>
      <w:r>
        <w:t xml:space="preserve">Why Choose Me?</w:t>
      </w:r>
    </w:p>
    <w:p>
      <w:pPr>
        <w:pStyle w:val="FirstParagraph"/>
      </w:pPr>
      <w:r>
        <w:t xml:space="preserve">What sets me apart as an Accountant is my unwavering commitment to excellence and my proactive approach to problem-solving. I thrive in fast-paced environments where attention to detail and strategic thinking are paramount. My ability to balance analytical rigor with creative solutions enables me to address financial challenges effectively, whether it’s optimizing cash flow, identifying cost-saving opportunities, or ensuring transparency in reporting.</w:t>
      </w:r>
    </w:p>
    <w:p>
      <w:pPr>
        <w:pStyle w:val="BodyText"/>
      </w:pPr>
      <w:r>
        <w:t xml:space="preserve">Furthermore, I am deeply passionate about contributing to the success of organizations in Spain Madrid. The city’s reputation as a center for innovation and entrepreneurship resonates with my professional aspirations. I am confident that my skills and experience will enable me to make a meaningful impact at your company while growing alongside your team.</w:t>
      </w:r>
    </w:p>
    <w:bookmarkEnd w:id="23"/>
    <w:bookmarkStart w:id="24" w:name="conclusion"/>
    <w:p>
      <w:pPr>
        <w:pStyle w:val="Heading2"/>
      </w:pPr>
      <w:r>
        <w:t xml:space="preserve">Conclusion</w:t>
      </w:r>
    </w:p>
    <w:p>
      <w:pPr>
        <w:pStyle w:val="FirstParagraph"/>
      </w:pPr>
      <w:r>
        <w:t xml:space="preserve">I would be honored to bring my expertise as an Accountant to your organization in Spain Madrid. The opportunity to work within a forward-thinking company that values financial integrity and innovation is both exciting and motivating. I am eager to discuss how my background, skills, and enthusiasm align with your needs.</w:t>
      </w:r>
    </w:p>
    <w:p>
      <w:pPr>
        <w:pStyle w:val="BodyText"/>
      </w:pPr>
      <w:r>
        <w:t xml:space="preserve">Thank you for considering my application. I look forward to the possibility of contributing to your team and supporting the continued success of your business in Madrid.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Spain Madrid</dc:title>
  <dc:creator/>
  <dc:language>en</dc:language>
  <cp:keywords/>
  <dcterms:created xsi:type="dcterms:W3CDTF">2026-07-21T05:53:08Z</dcterms:created>
  <dcterms:modified xsi:type="dcterms:W3CDTF">2026-07-21T05:53:08Z</dcterms:modified>
</cp:coreProperties>
</file>

<file path=docProps/custom.xml><?xml version="1.0" encoding="utf-8"?>
<Properties xmlns="http://schemas.openxmlformats.org/officeDocument/2006/custom-properties" xmlns:vt="http://schemas.openxmlformats.org/officeDocument/2006/docPropsVTypes"/>
</file>