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8f1ea9c308389cbc48353ed7844d6cfff3c72a7"/>
    <w:p>
      <w:pPr>
        <w:pStyle w:val="Heading1"/>
      </w:pPr>
      <w:r>
        <w:t xml:space="preserve">Accountant Cover Letter for United Arab Emirates Abu Dhabi</w:t>
      </w:r>
    </w:p>
    <w:p>
      <w:pPr>
        <w:pStyle w:val="FirstParagraph"/>
      </w:pPr>
      <w:r>
        <w:rPr>
          <w:bCs/>
          <w:b/>
        </w:rPr>
        <w:t xml:space="preserve">John Doe</w:t>
      </w:r>
      <w:r>
        <w:br/>
      </w:r>
      <w:r>
        <w:t xml:space="preserve">123 Business Street, Abu Dhabi, UAE</w:t>
      </w:r>
      <w:r>
        <w:br/>
      </w:r>
      <w:r>
        <w:t xml:space="preserve">+971 55 123 4567</w:t>
      </w:r>
      <w:r>
        <w:br/>
      </w:r>
      <w:r>
        <w:t xml:space="preserve">john.doe@example.com</w:t>
      </w:r>
      <w:r>
        <w:br/>
      </w:r>
      <w:r>
        <w:t xml:space="preserve">Date: October 25, 2023</w:t>
      </w:r>
    </w:p>
    <w:p>
      <w:pPr>
        <w:pStyle w:val="BodyText"/>
      </w:pPr>
      <w:r>
        <w:rPr>
          <w:bCs/>
          <w:b/>
        </w:rPr>
        <w:t xml:space="preserve">Dear Hiring Manager,</w:t>
      </w:r>
    </w:p>
    <w:p>
      <w:pPr>
        <w:pStyle w:val="BodyText"/>
      </w:pPr>
      <w:r>
        <w:t xml:space="preserve">I am writing to express my enthusiastic interest in the Accountant position at your esteemed organization in the United Arab Emirates (UAE), specifically Abu Dhabi. As a dedicated and results-driven accounting professional with over [X years] of experience, I am eager to contribute my expertise in financial management, tax compliance, and strategic planning to support your company’s growth and success. The opportunity to work within the dynamic business environment of Abu Dhabi aligns perfectly with my career goals and passion for excellence in accounting.</w:t>
      </w:r>
    </w:p>
    <w:bookmarkStart w:id="20" w:name="why-united-arab-emirates-abu-dhabi"/>
    <w:p>
      <w:pPr>
        <w:pStyle w:val="Heading2"/>
      </w:pPr>
      <w:r>
        <w:t xml:space="preserve">Why United Arab Emirates Abu Dhabi?</w:t>
      </w:r>
    </w:p>
    <w:p>
      <w:pPr>
        <w:pStyle w:val="FirstParagraph"/>
      </w:pPr>
      <w:r>
        <w:t xml:space="preserve">The United Arab Emirates, particularly Abu Dhabi, has emerged as a global hub for innovation, investment, and economic stability. The city’s commitment to transparency, digital transformation, and adherence to international financial standards makes it an ideal location for professionals like me to thrive. My understanding of the UAE’s evolving regulatory landscape—especially in areas such as Value Added Tax (VAT), corporate taxation, and financial reporting—has been honed through years of experience in both local and multinational organizations. I am confident that my skills will enable me to contribute meaningfully to your team while navigating the unique challenges and opportunities of the Abu Dhabi market.</w:t>
      </w:r>
    </w:p>
    <w:bookmarkEnd w:id="20"/>
    <w:bookmarkStart w:id="21" w:name="professional-experience"/>
    <w:p>
      <w:pPr>
        <w:pStyle w:val="Heading2"/>
      </w:pPr>
      <w:r>
        <w:t xml:space="preserve">Professional Experience</w:t>
      </w:r>
    </w:p>
    <w:p>
      <w:pPr>
        <w:pStyle w:val="FirstParagraph"/>
      </w:pPr>
      <w:r>
        <w:t xml:space="preserve">With a solid foundation in accounting, I have consistently delivered accurate financial reporting, optimized cost management strategies, and ensured compliance with UAE regulations. In my previous role as an Accountant at [Previous Company Name], I was responsible for preparing monthly financial statements, reconciling accounts, and managing payroll processes. My work directly contributed to a 15% reduction in operational costs and improved audit outcomes for the organization. Additionally, I led the implementation of a new accounting software system that streamlined workflows and enhanced data accuracy by 20%.</w:t>
      </w:r>
    </w:p>
    <w:p>
      <w:pPr>
        <w:pStyle w:val="BodyText"/>
      </w:pPr>
      <w:r>
        <w:t xml:space="preserve">My experience extends to working with diverse industries, including real estate, manufacturing, and hospitality—sectors that are pivotal to Abu Dhabi’s economy. For instance, while managing financial operations for a leading real estate developer in the UAE, I ensured compliance with the Federal Tax Authority (FTA) guidelines and supported the company in securing tax incentives for sustainable projects. This experience deepened my appreciation for the UAE’s emphasis on sustainability and long-term economic planning.</w:t>
      </w:r>
    </w:p>
    <w:bookmarkEnd w:id="21"/>
    <w:bookmarkStart w:id="22" w:name="skills-relevant-to-accountant-role"/>
    <w:p>
      <w:pPr>
        <w:pStyle w:val="Heading2"/>
      </w:pPr>
      <w:r>
        <w:t xml:space="preserve">Skills Relevant to Accountant Role</w:t>
      </w:r>
    </w:p>
    <w:p>
      <w:pPr>
        <w:pStyle w:val="FirstParagraph"/>
      </w:pPr>
      <w:r>
        <w:t xml:space="preserve">As an accountant, I pride myself on a comprehensive skill set that includes:</w:t>
      </w:r>
    </w:p>
    <w:p>
      <w:pPr>
        <w:numPr>
          <w:ilvl w:val="0"/>
          <w:numId w:val="1001"/>
        </w:numPr>
        <w:pStyle w:val="Compact"/>
      </w:pPr>
      <w:r>
        <w:rPr>
          <w:bCs/>
          <w:b/>
        </w:rPr>
        <w:t xml:space="preserve">Financial Reporting:</w:t>
      </w:r>
      <w:r>
        <w:t xml:space="preserve"> </w:t>
      </w:r>
      <w:r>
        <w:t xml:space="preserve">Proficient in preparing and analyzing financial statements in accordance with UAE Generally Accepted Accounting Principles (GAAP) and International Financial Reporting Standards (IFRS).</w:t>
      </w:r>
    </w:p>
    <w:p>
      <w:pPr>
        <w:numPr>
          <w:ilvl w:val="0"/>
          <w:numId w:val="1001"/>
        </w:numPr>
        <w:pStyle w:val="Compact"/>
      </w:pPr>
      <w:r>
        <w:rPr>
          <w:bCs/>
          <w:b/>
        </w:rPr>
        <w:t xml:space="preserve">Tax Compliance:</w:t>
      </w:r>
      <w:r>
        <w:t xml:space="preserve"> </w:t>
      </w:r>
      <w:r>
        <w:t xml:space="preserve">Expertise in VAT registration, tax filings, and ensuring adherence to the UAE’s evolving tax framework.</w:t>
      </w:r>
    </w:p>
    <w:p>
      <w:pPr>
        <w:numPr>
          <w:ilvl w:val="0"/>
          <w:numId w:val="1001"/>
        </w:numPr>
        <w:pStyle w:val="Compact"/>
      </w:pPr>
      <w:r>
        <w:rPr>
          <w:bCs/>
          <w:b/>
        </w:rPr>
        <w:t xml:space="preserve">Cost Management:</w:t>
      </w:r>
      <w:r>
        <w:t xml:space="preserve"> </w:t>
      </w:r>
      <w:r>
        <w:t xml:space="preserve">Skilled in identifying cost-saving opportunities while maintaining operational efficiency.</w:t>
      </w:r>
    </w:p>
    <w:p>
      <w:pPr>
        <w:numPr>
          <w:ilvl w:val="0"/>
          <w:numId w:val="1001"/>
        </w:numPr>
        <w:pStyle w:val="Compact"/>
      </w:pPr>
      <w:r>
        <w:rPr>
          <w:bCs/>
          <w:b/>
        </w:rPr>
        <w:t xml:space="preserve">Digital Tools:</w:t>
      </w:r>
      <w:r>
        <w:t xml:space="preserve"> </w:t>
      </w:r>
      <w:r>
        <w:t xml:space="preserve">Familiarity with accounting software such as SAP, QuickBooks, and Excel for data analysis and reporting.</w:t>
      </w:r>
    </w:p>
    <w:p>
      <w:pPr>
        <w:numPr>
          <w:ilvl w:val="0"/>
          <w:numId w:val="1001"/>
        </w:numPr>
        <w:pStyle w:val="Compact"/>
      </w:pPr>
      <w:r>
        <w:rPr>
          <w:bCs/>
          <w:b/>
        </w:rPr>
        <w:t xml:space="preserve">Cultural Sensitivity:</w:t>
      </w:r>
      <w:r>
        <w:t xml:space="preserve"> </w:t>
      </w:r>
      <w:r>
        <w:t xml:space="preserve">A strong understanding of UAE business etiquette and the ability to collaborate effectively with diverse teams.</w:t>
      </w:r>
    </w:p>
    <w:p>
      <w:pPr>
        <w:pStyle w:val="FirstParagraph"/>
      </w:pPr>
      <w:r>
        <w:t xml:space="preserve">In Abu Dhabi, where businesses operate in a multicultural environment, my ability to communicate clearly and work across different cultural contexts is a significant asset. I have also attended several workshops on UAE financial regulations, which have equipped me with insights into the region’s unique requirements for accounting professionals.</w:t>
      </w:r>
    </w:p>
    <w:bookmarkEnd w:id="22"/>
    <w:bookmarkStart w:id="23" w:name="why-choose-me"/>
    <w:p>
      <w:pPr>
        <w:pStyle w:val="Heading2"/>
      </w:pPr>
      <w:r>
        <w:t xml:space="preserve">Why Choose Me?</w:t>
      </w:r>
    </w:p>
    <w:p>
      <w:pPr>
        <w:pStyle w:val="FirstParagraph"/>
      </w:pPr>
      <w:r>
        <w:t xml:space="preserve">What sets me apart as an accountant is my unwavering commitment to accuracy, integrity, and continuous learning. I understand that the role of an accountant in the UAE goes beyond numbers—it involves supporting organizational goals, ensuring compliance, and fostering trust with stakeholders. My proactive approach to problem-solving and attention to detail have consistently resulted in positive outcomes for my previous employers.</w:t>
      </w:r>
    </w:p>
    <w:p>
      <w:pPr>
        <w:pStyle w:val="BodyText"/>
      </w:pPr>
      <w:r>
        <w:t xml:space="preserve">Furthermore, my passion for contributing to the growth of Abu Dhabi’s economy drives me to seek opportunities where I can make a meaningful impact. Whether it’s optimizing financial processes, advising on tax strategies, or mentoring junior staff, I am dedicated to delivering value that aligns with your company’s vision.</w:t>
      </w:r>
    </w:p>
    <w:bookmarkEnd w:id="23"/>
    <w:bookmarkStart w:id="24" w:name="conclusion"/>
    <w:p>
      <w:pPr>
        <w:pStyle w:val="Heading2"/>
      </w:pPr>
      <w:r>
        <w:t xml:space="preserve">Conclusion</w:t>
      </w:r>
    </w:p>
    <w:p>
      <w:pPr>
        <w:pStyle w:val="FirstParagraph"/>
      </w:pPr>
      <w:r>
        <w:t xml:space="preserve">I would be thrilled to bring my expertise in accounting to your organization in the United Arab Emirates Abu Dhabi. The combination of my professional experience, technical skills, and enthusiasm for working within this vibrant region makes me a strong candidate for this role. I am confident that my contributions will support your company’s objectives and help maintain its reputation as a leader in financial excellence.</w:t>
      </w:r>
    </w:p>
    <w:p>
      <w:pPr>
        <w:pStyle w:val="BodyText"/>
      </w:pPr>
      <w:r>
        <w:t xml:space="preserve">Thank you for considering my application. I look forward to the opportunity to discuss how my background and aspirations align with your needs. Please feel free to contact me at +971 55 123 4567 or via email at john.doe@example.com at your earliest convenience.</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United Arab Emirates Abu Dhabi</dc:title>
  <dc:creator/>
  <dc:language>en</dc:language>
  <cp:keywords/>
  <dcterms:created xsi:type="dcterms:W3CDTF">2026-07-23T22:32:10Z</dcterms:created>
  <dcterms:modified xsi:type="dcterms:W3CDTF">2026-07-23T22:32:10Z</dcterms:modified>
</cp:coreProperties>
</file>

<file path=docProps/custom.xml><?xml version="1.0" encoding="utf-8"?>
<Properties xmlns="http://schemas.openxmlformats.org/officeDocument/2006/custom-properties" xmlns:vt="http://schemas.openxmlformats.org/officeDocument/2006/docPropsVTypes"/>
</file>