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Accountant position at your esteemed organization in the United States Houston. As a dedicated and detail-oriented accounting professional with over [X years] of experience, I am confident that my expertise in financial analysis, tax compliance, and strategic financial planning aligns perfectly with your organization’s goals. Houston’s dynamic business landscape, particularly its prominence in industries like energy, healthcare, and technology, has always inspired me to contribute to the financial success of forward-thinking companies. I am eager to bring my skills and passion for accounting to your team in this vibrant city.</w:t>
      </w:r>
    </w:p>
    <w:p>
      <w:pPr>
        <w:pStyle w:val="BodyText"/>
      </w:pPr>
      <w:r>
        <w:t xml:space="preserve">Throughout my career as an Accountant in the United States Houston area, I have developed a strong foundation in managing complex financial systems, ensuring regulatory compliance, and delivering actionable insights that drive organizational growth. My professional journey has taken me through various roles where I have honed my ability to analyze financial data, prepare accurate reports, and support decision-making processes. Whether working with small businesses or large corporations, I have consistently prioritized transparency, efficiency, and ethical standards in all accounting practices.</w:t>
      </w:r>
    </w:p>
    <w:p>
      <w:pPr>
        <w:pStyle w:val="BodyText"/>
      </w:pPr>
      <w:r>
        <w:t xml:space="preserve">One of the key reasons I am particularly drawn to this opportunity in Houston is the city’s reputation as a hub for innovation and economic resilience. The United States Houston market offers unique challenges and opportunities that require accountants to be both adaptable and forward-thinking. For instance, the energy sector’s fluctuations, the healthcare industry’s regulatory demands, and the tech industry’s rapid growth all necessitate a deep understanding of financial trends and risk management. My experience in navigating such environments has equipped me with the analytical skills and strategic mindset needed to excel in this role.</w:t>
      </w:r>
    </w:p>
    <w:p>
      <w:pPr>
        <w:pStyle w:val="BodyText"/>
      </w:pPr>
      <w:r>
        <w:t xml:space="preserve">In my previous position as an Accountant at [Previous Company Name], I was responsible for managing monthly financial reporting, reconciling accounts, and preparing tax documents. This role required me to collaborate closely with cross-functional teams to ensure accurate financial data was communicated effectively. One of my proudest achievements was implementing a streamlined budgeting process that reduced errors by 30% and improved departmental efficiency. These results were directly tied to the organization’s ability to make informed decisions, which I believe is critical for any business operating in the competitive United States Houston market.</w:t>
      </w:r>
    </w:p>
    <w:p>
      <w:pPr>
        <w:pStyle w:val="BodyText"/>
      </w:pPr>
      <w:r>
        <w:t xml:space="preserve">What sets me apart as an Accountant is my commitment to continuous learning and staying updated on industry trends. I have earned certifications such as [Certification Name, e.g., CPA] and regularly participate in professional development programs to enhance my knowledge of accounting standards, tax laws, and financial technologies. This dedication ensures that I can provide the highest level of service to your organization while adhering to the evolving requirements of the United States Houston business environment.</w:t>
      </w:r>
    </w:p>
    <w:p>
      <w:pPr>
        <w:pStyle w:val="BodyText"/>
      </w:pPr>
      <w:r>
        <w:t xml:space="preserve">Moreover, my ability to communicate complex financial information in a clear and concise manner has been instrumental in fostering trust with stakeholders. Whether presenting reports to executives or advising clients on financial strategies, I prioritize transparency and clarity. In Houston’s diverse business ecosystem, where organizations often operate across multiple industries and jurisdictions, this skill is invaluable. I am confident that my communication expertise will enable me to collaborate effectively with your team and contribute to the success of your financial operations.</w:t>
      </w:r>
    </w:p>
    <w:p>
      <w:pPr>
        <w:pStyle w:val="BodyText"/>
      </w:pPr>
      <w:r>
        <w:t xml:space="preserve">I am especially impressed by [Company Name]’s commitment to [mention a specific value, mission, or achievement of the company]. As an Accountant in the United States Houston, I have always sought to work for organizations that prioritize innovation, integrity, and community impact. Your company’s reputation as a leader in [industry/field] resonates with my professional values and aspirations. I am eager to bring my expertise in financial management and problem-solving to support your team’s objectives while contributing to the continued growth of your organization.</w:t>
      </w:r>
    </w:p>
    <w:p>
      <w:pPr>
        <w:pStyle w:val="BodyText"/>
      </w:pPr>
      <w:r>
        <w:t xml:space="preserve">Thank you for considering my application. I would welcome the opportunity to discuss how my background, skills, and passion for accounting can benefit [Company Name] in the United States Houston. Please feel free to contact me at [Your Phone Number] or [Your Email Address] at your earliest convenience. I look forward to the possibility of contributing to your team’s success and playing a role in shaping the future of finance in this thriving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United States Houston</dc:title>
  <dc:creator/>
  <dc:language>en</dc:language>
  <cp:keywords/>
  <dcterms:created xsi:type="dcterms:W3CDTF">2026-07-23T23:14:41Z</dcterms:created>
  <dcterms:modified xsi:type="dcterms:W3CDTF">2026-07-23T23:14:41Z</dcterms:modified>
</cp:coreProperties>
</file>

<file path=docProps/custom.xml><?xml version="1.0" encoding="utf-8"?>
<Properties xmlns="http://schemas.openxmlformats.org/officeDocument/2006/custom-properties" xmlns:vt="http://schemas.openxmlformats.org/officeDocument/2006/docPropsVTypes"/>
</file>