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for</w:t>
      </w:r>
      <w:r>
        <w:t xml:space="preserve"> </w:t>
      </w:r>
      <w:r>
        <w:t xml:space="preserve">Kazakhstan</w:t>
      </w:r>
      <w:r>
        <w:t xml:space="preserve"> </w:t>
      </w:r>
      <w:r>
        <w:t xml:space="preserve">Almaty</w:t>
      </w:r>
    </w:p>
    <w:bookmarkStart w:id="25" w:name="Xb45da7a8e0667779e11856a02182c725a93bfb2"/>
    <w:p>
      <w:pPr>
        <w:pStyle w:val="Heading1"/>
      </w:pPr>
      <w:r>
        <w:t xml:space="preserve">Cover Letter for Actor Position in Kazakhstan Almaty</w:t>
      </w:r>
    </w:p>
    <w:p>
      <w:pPr>
        <w:pStyle w:val="FirstParagraph"/>
      </w:pPr>
      <w:r>
        <w:rPr>
          <w:bCs/>
          <w:b/>
        </w:rPr>
        <w:t xml:space="preserve">John Doe</w:t>
      </w:r>
      <w:r>
        <w:br/>
      </w:r>
      <w:r>
        <w:t xml:space="preserve">1234 Broadway Street</w:t>
      </w:r>
      <w:r>
        <w:br/>
      </w:r>
      <w:r>
        <w:t xml:space="preserve">New York, NY 10001</w:t>
      </w:r>
      <w:r>
        <w:br/>
      </w:r>
      <w:r>
        <w:t xml:space="preserve">john.doe@example.com | (555) 123-4567</w:t>
      </w:r>
    </w:p>
    <w:p>
      <w:pPr>
        <w:pStyle w:val="BodyText"/>
      </w:pPr>
      <w:r>
        <w:t xml:space="preserve">April 5, 2024</w:t>
      </w:r>
    </w:p>
    <w:p>
      <w:pPr>
        <w:pStyle w:val="BodyText"/>
      </w:pPr>
      <w:r>
        <w:rPr>
          <w:bCs/>
          <w:b/>
        </w:rPr>
        <w:t xml:space="preserve">Kazakhstan Almaty Theater Company</w:t>
      </w:r>
      <w:r>
        <w:br/>
      </w:r>
      <w:r>
        <w:rPr>
          <w:bCs/>
          <w:b/>
        </w:rPr>
        <w:t xml:space="preserve">Human Resources Department</w:t>
      </w:r>
      <w:r>
        <w:br/>
      </w:r>
      <w:r>
        <w:rPr>
          <w:bCs/>
          <w:b/>
        </w:rPr>
        <w:t xml:space="preserve">77 Auezov Street, Almaty, Kazakhstan</w:t>
      </w:r>
    </w:p>
    <w:bookmarkStart w:id="24" w:name="dear-hiring-team"/>
    <w:p>
      <w:pPr>
        <w:pStyle w:val="Heading2"/>
      </w:pPr>
      <w:r>
        <w:t xml:space="preserve">Dear Hiring Team,</w:t>
      </w:r>
    </w:p>
    <w:p>
      <w:pPr>
        <w:pStyle w:val="FirstParagraph"/>
      </w:pPr>
      <w:r>
        <w:t xml:space="preserve">As a passionate and dedicated actor with a proven track record of delivering compelling performances across diverse genres, I am thrilled to apply for the Actor position at your esteemed institution in Kazakhstan Almaty. My journey as an artist has been defined by a commitment to storytelling that resonates with audiences, and I am eager to contribute my talents to the vibrant cultural landscape of Almaty. This opportunity represents a perfect alignment of my professional aspirations and the unique creative energy that defines this dynamic city.</w:t>
      </w:r>
    </w:p>
    <w:bookmarkStart w:id="20" w:name="why-kazakhstan-almaty"/>
    <w:p>
      <w:pPr>
        <w:pStyle w:val="Heading3"/>
      </w:pPr>
      <w:r>
        <w:t xml:space="preserve">Why Kazakhstan Almaty?</w:t>
      </w:r>
    </w:p>
    <w:p>
      <w:pPr>
        <w:pStyle w:val="FirstParagraph"/>
      </w:pPr>
      <w:r>
        <w:t xml:space="preserve">Kazakhstan Almaty is not just a location—it is a cultural crossroads where tradition and modernity converge. As an actor, I have always been drawn to environments that foster artistic innovation while honoring the richness of local heritage. Almaty’s thriving theater scene, its growing film industry, and its reputation as a hub for international collaborations make it an ideal place to expand my craft. The city’s blend of Kazakh traditions with global influences offers a unique platform to explore stories that transcend borders, and I am deeply inspired by the opportunity to contribute to this creative ecosystem.</w:t>
      </w:r>
    </w:p>
    <w:p>
      <w:pPr>
        <w:pStyle w:val="BodyText"/>
      </w:pPr>
      <w:r>
        <w:t xml:space="preserve">Almaty’s cultural institutions, such as the Kazakh State Academic Drama Theatre and the Almaty International Film Festival, exemplify a commitment to artistic excellence that resonates with my own values. I am particularly intrigued by the city’s growing emphasis on theatrical productions that reflect both local narratives and global themes. This alignment of vision is what drives me to apply for this role, as I believe my experience and adaptability as an actor can add value to your organization’s mission.</w:t>
      </w:r>
    </w:p>
    <w:bookmarkEnd w:id="20"/>
    <w:bookmarkStart w:id="21" w:name="professional-experience-and-skills"/>
    <w:p>
      <w:pPr>
        <w:pStyle w:val="Heading3"/>
      </w:pPr>
      <w:r>
        <w:t xml:space="preserve">Professional Experience and Skills</w:t>
      </w:r>
    </w:p>
    <w:p>
      <w:pPr>
        <w:pStyle w:val="FirstParagraph"/>
      </w:pPr>
      <w:r>
        <w:t xml:space="preserve">Over the past decade, I have built a diverse portfolio of work that spans stage, screen, and television. My experience includes roles in critically acclaimed theater productions such as *The Importance of Being Earnest* (Broadway) and *Antigone* (Off-Broadway), where I honed my ability to connect with audiences through nuanced character development. On screen, I have appeared in independent films like *City Lights* and the web series *Echoes of Tomorrow*, showcasing my versatility across genres—from drama to comedy to experimental storytelling.</w:t>
      </w:r>
    </w:p>
    <w:p>
      <w:pPr>
        <w:pStyle w:val="BodyText"/>
      </w:pPr>
      <w:r>
        <w:t xml:space="preserve">One of the most rewarding aspects of my career has been collaborating with directors and actors from diverse backgrounds. This experience has taught me the importance of cultural sensitivity, adaptability, and the power of storytelling to bridge differences. In Kazakhstan Almaty, I see an unparalleled opportunity to engage with a community that values both tradition and innovation. My ability to work in multiple languages—English, Spanish, and basic Kazakh—positions me to contribute effectively to productions that may require cross-cultural communication.</w:t>
      </w:r>
    </w:p>
    <w:p>
      <w:pPr>
        <w:pStyle w:val="BodyText"/>
      </w:pPr>
      <w:r>
        <w:t xml:space="preserve">As an actor, I bring not only technical skill but also a deep respect for the collaborative nature of theater. I am adept at working within ensemble casts, following direction with precision, and bringing authenticity to every role. My training at the prestigious Actors’ Studio in New York equipped me with techniques that allow me to embody characters fully, whether they are historical figures, contemporary protagonists, or fantastical beings.</w:t>
      </w:r>
    </w:p>
    <w:bookmarkEnd w:id="21"/>
    <w:bookmarkStart w:id="22" w:name="why-i-am-the-right-fit-for-this-role"/>
    <w:p>
      <w:pPr>
        <w:pStyle w:val="Heading3"/>
      </w:pPr>
      <w:r>
        <w:t xml:space="preserve">Why I Am the Right Fit for This Role</w:t>
      </w:r>
    </w:p>
    <w:p>
      <w:pPr>
        <w:pStyle w:val="FirstParagraph"/>
      </w:pPr>
      <w:r>
        <w:t xml:space="preserve">What sets me apart as an actor is my ability to immerse myself in the emotional core of a character while maintaining a strong connection to the audience. In Kazakhstan Almaty, where storytelling often reflects the region’s rich history and evolving identity, this skill would allow me to deliver performances that resonate on both personal and collective levels. I am also committed to continuous learning, which is why I actively participate in workshops and masterclasses focused on emerging theatrical techniques.</w:t>
      </w:r>
    </w:p>
    <w:p>
      <w:pPr>
        <w:pStyle w:val="BodyText"/>
      </w:pPr>
      <w:r>
        <w:t xml:space="preserve">Furthermore, my experience working in multicultural environments has prepared me to thrive in Almaty’s dynamic artistic community. I understand the importance of respecting local customs while pushing creative boundaries. Whether it’s performing in a traditional Kazakh play or collaborating on a modern drama, I approach each project with curiosity and dedication.</w:t>
      </w:r>
    </w:p>
    <w:p>
      <w:pPr>
        <w:pStyle w:val="BodyText"/>
      </w:pPr>
      <w:r>
        <w:t xml:space="preserve">Almaty’s status as a cultural capital of Central Asia offers an exciting platform for actors to explore new ideas and reach global audiences. I am particularly drawn to the city’s growing emphasis on film and theater that reflects the complexities of life in Kazakhstan. By joining your team, I aim to contribute my energy, creativity, and passion for performance while learning from the talented artists who call Almaty home.</w:t>
      </w:r>
    </w:p>
    <w:bookmarkEnd w:id="22"/>
    <w:bookmarkStart w:id="23" w:name="conclusion"/>
    <w:p>
      <w:pPr>
        <w:pStyle w:val="Heading3"/>
      </w:pPr>
      <w:r>
        <w:t xml:space="preserve">Conclusion</w:t>
      </w:r>
    </w:p>
    <w:p>
      <w:pPr>
        <w:pStyle w:val="FirstParagraph"/>
      </w:pPr>
      <w:r>
        <w:t xml:space="preserve">In closing, I am eager to bring my experience, versatility, and dedication as an actor to your organization in Kazakhstan Almaty. I am confident that my skills align with the needs of your theater company, and I am excited about the possibility of contributing to its continued success. Thank you for considering my application. I would be honored to discuss how I can contribute to your team and help elevate the artistic spirit of Almaty.</w:t>
      </w:r>
    </w:p>
    <w:p>
      <w:pPr>
        <w:pStyle w:val="BodyText"/>
      </w:pPr>
      <w:r>
        <w:t xml:space="preserve">Warm regards,</w:t>
      </w:r>
      <w:r>
        <w:br/>
      </w:r>
      <w:r>
        <w:rPr>
          <w:bCs/>
          <w:b/>
        </w:rPr>
        <w:t xml:space="preserve">John Doe</w:t>
      </w:r>
      <w:r>
        <w:br/>
      </w:r>
      <w:r>
        <w:t xml:space="preserve">Actor | Storyteller | Collaborator</w:t>
      </w:r>
    </w:p>
    <w:p>
      <w:pPr>
        <w:pStyle w:val="BodyText"/>
      </w:pPr>
      <w:r>
        <w:t xml:space="preserve">This document is a sample cover letter for an actor position in Kazakhstan Almaty. It highlights the importance of cultural alignment, professional experience, and adaptability in the performing arts.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for Kazakhstan Almaty</dc:title>
  <dc:creator/>
  <dc:language>en</dc:language>
  <cp:keywords/>
  <dcterms:created xsi:type="dcterms:W3CDTF">2026-07-23T20:09:49Z</dcterms:created>
  <dcterms:modified xsi:type="dcterms:W3CDTF">2026-07-23T20:09:49Z</dcterms:modified>
</cp:coreProperties>
</file>

<file path=docProps/custom.xml><?xml version="1.0" encoding="utf-8"?>
<Properties xmlns="http://schemas.openxmlformats.org/officeDocument/2006/custom-properties" xmlns:vt="http://schemas.openxmlformats.org/officeDocument/2006/docPropsVTypes"/>
</file>