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Cairo, Egypt</w:t>
      </w:r>
      <w:r>
        <w:br/>
      </w:r>
      <w:r>
        <w:t xml:space="preserve">+20 123 456 789 | johndoe@email.com</w:t>
      </w:r>
      <w:r>
        <w:br/>
      </w:r>
      <w:r>
        <w:t xml:space="preserve">Alexandria, Egypt | April 5, 2024</w:t>
      </w:r>
    </w:p>
    <w:p>
      <w:pPr>
        <w:pStyle w:val="BodyText"/>
      </w:pPr>
      <w:r>
        <w:t xml:space="preserve">Hiring Manager,</w:t>
      </w:r>
      <w:r>
        <w:br/>
      </w:r>
      <w:r>
        <w:t xml:space="preserve">Egyptian Aerospace Engineering Association</w:t>
      </w:r>
      <w:r>
        <w:br/>
      </w:r>
      <w:r>
        <w:t xml:space="preserve">Alexandria Innovation Hub</w:t>
      </w:r>
      <w:r>
        <w:br/>
      </w:r>
      <w:r>
        <w:t xml:space="preserve">Alexandria, Egypt</w:t>
      </w:r>
    </w:p>
    <w:bookmarkStart w:id="24" w:name="dear-hiring-manager"/>
    <w:p>
      <w:pPr>
        <w:pStyle w:val="Heading2"/>
      </w:pPr>
      <w:r>
        <w:t xml:space="preserve">Dear Hiring Manager,</w:t>
      </w:r>
    </w:p>
    <w:p>
      <w:pPr>
        <w:pStyle w:val="FirstParagraph"/>
      </w:pPr>
      <w:r>
        <w:t xml:space="preserve">As a dedicated Aerospace Engineer with a passion for advancing technological innovation in the Middle East, I am excited to apply for the Aerospace Engineer position at your esteemed organization in Alexandria, Egypt. My academic background, professional experience, and commitment to fostering aerospace advancements align perfectly with the opportunities available in Egypt’s growing aerospace sector. I am particularly drawn to this role because of its potential to contribute to Alexandria’s vision of becoming a regional hub for engineering excellence and space exploration.</w:t>
      </w:r>
    </w:p>
    <w:p>
      <w:pPr>
        <w:pStyle w:val="BodyText"/>
      </w:pPr>
      <w:r>
        <w:t xml:space="preserve">Having spent over five years working on cutting-edge projects in aerodynamics, propulsion systems, and satellite technology, I have developed a strong foundation in aerospace engineering principles. My career has been driven by the goal of solving complex challenges while adhering to the highest standards of safety and innovation. The opportunity to work in Egypt Alexandria—a city renowned for its rich history, strategic location along the Mediterranean Sea, and burgeoning technological infrastructure—resonates deeply with my professional aspirations.</w:t>
      </w:r>
    </w:p>
    <w:bookmarkStart w:id="20" w:name="why-aerospace-engineer"/>
    <w:p>
      <w:pPr>
        <w:pStyle w:val="Heading3"/>
      </w:pPr>
      <w:r>
        <w:t xml:space="preserve">Why Aerospace Engineer?</w:t>
      </w:r>
    </w:p>
    <w:p>
      <w:pPr>
        <w:pStyle w:val="FirstParagraph"/>
      </w:pPr>
      <w:r>
        <w:t xml:space="preserve">The field of aerospace engineering is not just a profession for me; it is a calling. The ability to design, analyze, and optimize systems that push the boundaries of human capability—whether in aviation, space exploration, or sustainable energy solutions—fuels my motivation daily. In Egypt Alexandria, where the demand for skilled engineers is growing rapidly due to national initiatives like the Egyptian Space Agency’s projects and collaborations with international partners, I see a unique opportunity to contribute meaningfully.</w:t>
      </w:r>
    </w:p>
    <w:p>
      <w:pPr>
        <w:pStyle w:val="BodyText"/>
      </w:pPr>
      <w:r>
        <w:t xml:space="preserve">My expertise in computational fluid dynamics (CFD), structural analysis, and avionics systems has been honed through hands-on experience with organizations such as [Previous Company Name], where I led the development of a lightweight composite material for drone applications. This project not only reduced manufacturing costs by 20% but also enhanced the durability of unmanned aerial vehicles (UAVs) used in environmental monitoring. These achievements reflect my ability to translate theoretical knowledge into practical solutions, a skill I am eager to apply in Egypt Alexandria’s dynamic aerospace environment.</w:t>
      </w:r>
    </w:p>
    <w:bookmarkEnd w:id="20"/>
    <w:bookmarkStart w:id="21" w:name="aerospace-engineer-in-egypt-alexandria"/>
    <w:p>
      <w:pPr>
        <w:pStyle w:val="Heading3"/>
      </w:pPr>
      <w:r>
        <w:t xml:space="preserve">Aerospace Engineer in Egypt Alexandria</w:t>
      </w:r>
    </w:p>
    <w:p>
      <w:pPr>
        <w:pStyle w:val="FirstParagraph"/>
      </w:pPr>
      <w:r>
        <w:t xml:space="preserve">Egypt Alexandria holds a special place in the global aerospace narrative. The city’s proximity to the Mediterranean and its access to advanced research facilities make it an ideal location for innovation. I am particularly inspired by the Egyptian Space Agency’s efforts to launch satellites and establish a national space program, which aligns with my career focus on satellite technology and remote sensing systems. I believe that working in Egypt Alexandria will allow me to collaborate with like-minded professionals and contribute to projects that have a lasting impact on the region.</w:t>
      </w:r>
    </w:p>
    <w:p>
      <w:pPr>
        <w:pStyle w:val="BodyText"/>
      </w:pPr>
      <w:r>
        <w:t xml:space="preserve">Moreover, Alexandria’s vibrant academic community—home to institutions such as Alexandria University and the Egyptian Academy of Scientific Research and Technology—offers a fertile ground for interdisciplinary research. I am eager to engage with local experts, participate in industry forums, and support initiatives that bridge aerospace engineering with sustainable development. My fluency in both English and Arabic further strengthens my ability to communicate effectively within this diverse ecosystem.</w:t>
      </w:r>
    </w:p>
    <w:bookmarkEnd w:id="21"/>
    <w:bookmarkStart w:id="22" w:name="professional-strengths"/>
    <w:p>
      <w:pPr>
        <w:pStyle w:val="Heading3"/>
      </w:pPr>
      <w:r>
        <w:t xml:space="preserve">Professional Strengths</w:t>
      </w:r>
    </w:p>
    <w:p>
      <w:pPr>
        <w:pStyle w:val="FirstParagraph"/>
      </w:pPr>
      <w:r>
        <w:t xml:space="preserve">As an Aerospace Engineer, I bring a unique combination of technical proficiency, problem-solving acumen, and leadership experience. My ability to manage cross-functional teams on complex projects has been instrumental in meeting tight deadlines while maintaining exceptional quality standards. For example, during my tenure at [Previous Company Name], I spearheaded a team of 10 engineers to design a propulsion system for a commercial aircraft that achieved a 15% improvement in fuel efficiency. This project required rigorous testing, data analysis, and collaboration with regulatory bodies—a testament to my attention to detail and adaptability.</w:t>
      </w:r>
    </w:p>
    <w:p>
      <w:pPr>
        <w:pStyle w:val="BodyText"/>
      </w:pPr>
      <w:r>
        <w:t xml:space="preserve">Additionally, I am deeply committed to promoting STEM education and mentorship programs. In my free time, I have volunteered with organizations such as [Local Organization Name] to inspire young engineers in Egypt. By fostering the next generation of aerospace professionals, I aim to create a legacy of innovation that benefits both the industry and society at large.</w:t>
      </w:r>
    </w:p>
    <w:bookmarkEnd w:id="22"/>
    <w:bookmarkStart w:id="23" w:name="conclusion"/>
    <w:p>
      <w:pPr>
        <w:pStyle w:val="Heading3"/>
      </w:pPr>
      <w:r>
        <w:t xml:space="preserve">Conclusion</w:t>
      </w:r>
    </w:p>
    <w:p>
      <w:pPr>
        <w:pStyle w:val="FirstParagraph"/>
      </w:pPr>
      <w:r>
        <w:t xml:space="preserve">In conclusion, I am confident that my skills, experience, and passion for aerospace engineering position me as a strong candidate for this role in Egypt Alexandria. I am eager to contribute to your organization’s mission of advancing aerospace technology while supporting Egypt’s vision of becoming a leader in the Middle East. I would be honored to bring my expertise to your team and collaborate on projects that shape the future of aviation and space exploration.</w:t>
      </w:r>
    </w:p>
    <w:p>
      <w:pPr>
        <w:pStyle w:val="BodyText"/>
      </w:pPr>
      <w:r>
        <w:t xml:space="preserve">Thank you for considering my application. I look forward to the opportunity to discuss how I can contribute to your organization’s success. Please feel free to contact me at +20 123 456 789 or johndoe@email.com for further information.</w:t>
      </w:r>
    </w:p>
    <w:p>
      <w:pPr>
        <w:pStyle w:val="BodyText"/>
      </w:pPr>
      <w:r>
        <w:t xml:space="preserve">Sincerely,</w:t>
      </w:r>
      <w:r>
        <w:br/>
      </w:r>
      <w:r>
        <w:rPr>
          <w:bCs/>
          <w:b/>
        </w:rPr>
        <w:t xml:space="preserve">John Doe</w:t>
      </w:r>
      <w:r>
        <w:br/>
      </w:r>
      <w:r>
        <w:t xml:space="preserve">Aerospace Engineer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2026-07-23T09:34:28Z</dcterms:created>
  <dcterms:modified xsi:type="dcterms:W3CDTF">2026-07-23T09:34:28Z</dcterms:modified>
</cp:coreProperties>
</file>

<file path=docProps/custom.xml><?xml version="1.0" encoding="utf-8"?>
<Properties xmlns="http://schemas.openxmlformats.org/officeDocument/2006/custom-properties" xmlns:vt="http://schemas.openxmlformats.org/officeDocument/2006/docPropsVTypes"/>
</file>