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7" w:name="Xa679b544b5a73636c951f8f573bbe41d59e4a11"/>
    <w:p>
      <w:pPr>
        <w:pStyle w:val="Heading1"/>
      </w:pPr>
      <w:r>
        <w:t xml:space="preserve">Cover Letter for Architect Position in Brazil Brasília</w:t>
      </w:r>
    </w:p>
    <w:p>
      <w:pPr>
        <w:pStyle w:val="FirstParagraph"/>
      </w:pPr>
      <w:r>
        <w:rPr>
          <w:bCs/>
          <w:b/>
        </w:rPr>
        <w:t xml:space="preserve">Date:</w:t>
      </w:r>
      <w:r>
        <w:t xml:space="preserve"> </w:t>
      </w:r>
      <w:r>
        <w:t xml:space="preserve">[Insert Date]</w:t>
      </w:r>
    </w:p>
    <w:p>
      <w:pPr>
        <w:pStyle w:val="BodyText"/>
      </w:pPr>
      <w:r>
        <w:rPr>
          <w:bCs/>
          <w:b/>
        </w:rPr>
        <w:t xml:space="preserve">Recipient:</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6" w:name="dear-hiring-manager"/>
    <w:p>
      <w:pPr>
        <w:pStyle w:val="Heading2"/>
      </w:pPr>
      <w:r>
        <w:t xml:space="preserve">Dear Hiring Manager,</w:t>
      </w:r>
    </w:p>
    <w:p>
      <w:pPr>
        <w:pStyle w:val="FirstParagraph"/>
      </w:pPr>
      <w:r>
        <w:t xml:space="preserve">I am writing to express my enthusiastic interest in the Architect position at your esteemed organization, specifically within the vibrant city of Brazil Brasília. As a dedicated and innovative Architect with [X years] of experience in urban design, sustainable development, and cultural preservation, I am eager to contribute my expertise to projects that align with the unique architectural identity of Brazil Brasília. This Cover Letter serves as an opportunity to highlight my qualifications, passion for architecture, and commitment to creating spaces that reflect the spirit of this dynamic city.</w:t>
      </w:r>
    </w:p>
    <w:bookmarkStart w:id="20" w:name="professional-background-and-expertise"/>
    <w:p>
      <w:pPr>
        <w:pStyle w:val="Heading3"/>
      </w:pPr>
      <w:r>
        <w:t xml:space="preserve">Professional Background and Expertise</w:t>
      </w:r>
    </w:p>
    <w:p>
      <w:pPr>
        <w:pStyle w:val="FirstParagraph"/>
      </w:pPr>
      <w:r>
        <w:t xml:space="preserve">With a strong academic foundation in Architecture from [University Name] and a professional license registered with the Brazilian Council of Architecture and Urbanism (CAU), I have spent the past [X years] refining my skills in architectural design, project management, and construction oversight. My career has been defined by a focus on blending functionality with aesthetic innovation, ensuring that every project meets the highest standards of quality and sustainability.</w:t>
      </w:r>
    </w:p>
    <w:p>
      <w:pPr>
        <w:pStyle w:val="BodyText"/>
      </w:pPr>
      <w:r>
        <w:t xml:space="preserve">As an Architect in Brazil Brasília, I have worked on a diverse range of projects, including residential complexes, commercial spaces, and public infrastructure. My ability to navigate the complexities of Brazilian building codes and local regulations has been instrumental in delivering successful outcomes for clients. For instance, during my tenure at [Previous Company], I led the design of a mixed-use development that integrated green roofs and energy-efficient systems, earning recognition for its contribution to sustainable urban living in the region.</w:t>
      </w:r>
    </w:p>
    <w:bookmarkEnd w:id="20"/>
    <w:bookmarkStart w:id="21" w:name="Xdee9b413363265cadba1186b648f451f9434a1e"/>
    <w:p>
      <w:pPr>
        <w:pStyle w:val="Heading3"/>
      </w:pPr>
      <w:r>
        <w:t xml:space="preserve">Understanding of Brazil Brasília’s Architectural Landscape</w:t>
      </w:r>
    </w:p>
    <w:p>
      <w:pPr>
        <w:pStyle w:val="FirstParagraph"/>
      </w:pPr>
      <w:r>
        <w:t xml:space="preserve">Brazil Brasília, as the capital of the Federative Republic of Brazil, is a city that embodies modernist ideals and architectural ingenuity. The visionary designs of Oscar Niemeyer and Lúcio Costa have created a unique urban fabric that balances functionality with artistic expression. As an Architect with a deep appreciation for this legacy, I am particularly drawn to the opportunity to contribute to projects that honor Brasília’s historical significance while embracing contemporary innovations.</w:t>
      </w:r>
    </w:p>
    <w:p>
      <w:pPr>
        <w:pStyle w:val="BodyText"/>
      </w:pPr>
      <w:r>
        <w:t xml:space="preserve">My work has often intersected with the challenges and opportunities presented by Brasília’s climate, cultural diversity, and rapid urbanization. For example, I have collaborated on projects that prioritize passive design strategies to mitigate the city’s tropical heat, as well as initiatives that celebrate local craftsmanship through material selection. This experience has equipped me with a nuanced understanding of how architecture can shape communities and enhance quality of life in Brazil Brasília.</w:t>
      </w:r>
    </w:p>
    <w:bookmarkEnd w:id="21"/>
    <w:bookmarkStart w:id="22" w:name="cultural-and-technical-adaptability"/>
    <w:p>
      <w:pPr>
        <w:pStyle w:val="Heading3"/>
      </w:pPr>
      <w:r>
        <w:t xml:space="preserve">Cultural and Technical Adaptability</w:t>
      </w:r>
    </w:p>
    <w:p>
      <w:pPr>
        <w:pStyle w:val="FirstParagraph"/>
      </w:pPr>
      <w:r>
        <w:t xml:space="preserve">One of the most rewarding aspects of working as an Architect in Brazil is the opportunity to engage with a rich cultural heritage while addressing modern challenges. I have consistently demonstrated my ability to adapt to diverse environments, whether it be through collaborating with multidisciplinary teams or engaging with local stakeholders. My fluency in Portuguese and familiarity with Brazilian construction practices further enable me to communicate effectively and navigate the unique demands of the market.</w:t>
      </w:r>
    </w:p>
    <w:p>
      <w:pPr>
        <w:pStyle w:val="BodyText"/>
      </w:pPr>
      <w:r>
        <w:t xml:space="preserve">In addition to technical proficiency, I bring a strong emphasis on collaboration and client-centric solutions. I believe that successful architecture is born from a deep understanding of user needs, environmental context, and cultural narratives. This philosophy has guided my approach to projects in Brazil Brasília, where I have worked closely with community leaders and municipal authorities to ensure that designs resonate with the local population while adhering to regulatory frameworks.</w:t>
      </w:r>
    </w:p>
    <w:bookmarkEnd w:id="22"/>
    <w:bookmarkStart w:id="23" w:name="why-brazil-brasília"/>
    <w:p>
      <w:pPr>
        <w:pStyle w:val="Heading3"/>
      </w:pPr>
      <w:r>
        <w:t xml:space="preserve">Why Brazil Brasília?</w:t>
      </w:r>
    </w:p>
    <w:p>
      <w:pPr>
        <w:pStyle w:val="FirstParagraph"/>
      </w:pPr>
      <w:r>
        <w:t xml:space="preserve">Brazil Brasília is more than just a city—it is a symbol of progress, creativity, and resilience. As an Architect, I am inspired by the city’s bold architectural statements and its role as a hub for innovation in South America. The opportunity to contribute to its evolving skyline while respecting its historical roots is both exciting and meaningful to me.</w:t>
      </w:r>
    </w:p>
    <w:p>
      <w:pPr>
        <w:pStyle w:val="BodyText"/>
      </w:pPr>
      <w:r>
        <w:t xml:space="preserve">I am particularly drawn to your organization’s reputation for excellence in design and commitment to sustainable practices. I am confident that my background in [specific area, e.g., urban planning, heritage conservation] aligns with your mission to deliver impactful projects that reflect the values of Brazil Brasília. I would be honored to bring my expertise to your team and collaborate on initiatives that leave a lasting legacy for future generations.</w:t>
      </w:r>
    </w:p>
    <w:bookmarkEnd w:id="23"/>
    <w:bookmarkStart w:id="25" w:name="conclusion"/>
    <w:p>
      <w:pPr>
        <w:pStyle w:val="Heading3"/>
      </w:pPr>
      <w:r>
        <w:t xml:space="preserve">Conclusion</w:t>
      </w:r>
    </w:p>
    <w:p>
      <w:pPr>
        <w:pStyle w:val="FirstParagraph"/>
      </w:pPr>
      <w:r>
        <w:t xml:space="preserve">In conclusion, I am eager to contribute my skills as an Architect in Brazil Brasília, where I can leverage my experience in design, sustainability, and community engagement to support your organization’s goals. The Cover Letter is a testament to my passion for architecture and my dedication to creating spaces that inspire and endure. I would welcome the opportunity to discuss how my background and vision align with the needs of your team.</w:t>
      </w:r>
    </w:p>
    <w:p>
      <w:pPr>
        <w:pStyle w:val="BodyText"/>
      </w:pPr>
      <w:r>
        <w:t xml:space="preserve">Thank you for considering my application. I look forward to the possibility of contributing to the architectural legacy of Brazil Brasília through this role.</w:t>
      </w:r>
    </w:p>
    <w:bookmarkStart w:id="24" w:name="sincerely"/>
    <w:p>
      <w:pPr>
        <w:pStyle w:val="Heading4"/>
      </w:pPr>
      <w:r>
        <w:t xml:space="preserve">Sincerely,</w:t>
      </w:r>
    </w:p>
    <w:p>
      <w:pPr>
        <w:pStyle w:val="FirstParagraph"/>
      </w:pPr>
      <w:r>
        <w:t xml:space="preserve">[Your Full Name]</w:t>
      </w:r>
    </w:p>
    <w:p>
      <w:pPr>
        <w:pStyle w:val="BodyText"/>
      </w:pPr>
      <w:r>
        <w:t xml:space="preserve">[Your Contact Information]</w:t>
      </w:r>
    </w:p>
    <w:p>
      <w:pPr>
        <w:pStyle w:val="BodyText"/>
      </w:pPr>
      <w:r>
        <w:t xml:space="preserve">[LinkedIn Profile or Portfolio URL]</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Brazil Brasília</dc:title>
  <dc:creator/>
  <cp:keywords/>
  <dcterms:created xsi:type="dcterms:W3CDTF">2026-07-21T02:57:35Z</dcterms:created>
  <dcterms:modified xsi:type="dcterms:W3CDTF">2026-07-21T02:57:35Z</dcterms:modified>
</cp:coreProperties>
</file>

<file path=docProps/custom.xml><?xml version="1.0" encoding="utf-8"?>
<Properties xmlns="http://schemas.openxmlformats.org/officeDocument/2006/custom-properties" xmlns:vt="http://schemas.openxmlformats.org/officeDocument/2006/docPropsVTypes"/>
</file>