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5" w:name="Xe1d6caf31d8b5bcb79d3f35c23081947d365466"/>
    <w:p>
      <w:pPr>
        <w:pStyle w:val="Heading1"/>
      </w:pPr>
      <w:r>
        <w:t xml:space="preserve">Cover Letter for Architect Position in Brazil Rio de Janeiro</w:t>
      </w:r>
    </w:p>
    <w:p>
      <w:pPr>
        <w:pStyle w:val="FirstParagraph"/>
      </w:pPr>
      <w:r>
        <w:t xml:space="preserve">Dear [Hiring Manager's Name],</w:t>
      </w:r>
    </w:p>
    <w:p>
      <w:pPr>
        <w:pStyle w:val="BodyText"/>
      </w:pPr>
      <w:r>
        <w:t xml:space="preserve">As an experienced and passionate Architect, I am writing to express my interest in the Architect position at your esteemed firm in Brazil Rio de Janeiro. With a career dedicated to blending innovative design with functional excellence, I am eager to contribute my skills and vision to the vibrant architectural landscape of Rio de Janeiro. My commitment to creating spaces that reflect cultural identity, sustainability, and urban harmony aligns perfectly with the values of your organization. This Cover Letter outlines my qualifications and enthusiasm for this opportunity.</w:t>
      </w:r>
    </w:p>
    <w:bookmarkStart w:id="20" w:name="professional-background-and-expertise"/>
    <w:p>
      <w:pPr>
        <w:pStyle w:val="Heading2"/>
      </w:pPr>
      <w:r>
        <w:t xml:space="preserve">Professional Background and Expertise</w:t>
      </w:r>
    </w:p>
    <w:p>
      <w:pPr>
        <w:pStyle w:val="FirstParagraph"/>
      </w:pPr>
      <w:r>
        <w:t xml:space="preserve">Over the past [X years], I have cultivated a robust career as an Architect, specializing in [specific areas such as residential, commercial, or urban planning]. My journey began with a degree in Architecture from [University Name], where I developed a strong foundation in design principles, structural engineering, and environmental sustainability. This academic background was further enriched by my work on projects that required a deep understanding of local regulations and cultural contexts—skills that are particularly critical in Brazil Rio de Janeiro, where the interplay between tradition and modernity shapes architectural practices.</w:t>
      </w:r>
    </w:p>
    <w:p>
      <w:pPr>
        <w:pStyle w:val="BodyText"/>
      </w:pPr>
      <w:r>
        <w:t xml:space="preserve">One of my most notable achievements as an Architect was [mention a specific project or accomplishment]. This project involved [describe the scope, such as designing a mixed-use complex in a historic neighborhood or creating sustainable housing solutions]. The success of this endeavor not only highlighted my ability to balance aesthetic appeal with technical precision but also underscored my dedication to addressing the unique challenges of urban development in dynamic environments like Rio de Janeiro. My work has consistently emphasized the importance of community engagement, ensuring that designs resonate with the people who will inhabit them.</w:t>
      </w:r>
    </w:p>
    <w:bookmarkEnd w:id="20"/>
    <w:bookmarkStart w:id="21" w:name="Xee3f17b6c93dc40f3a46dfb202604ed78180a2c"/>
    <w:p>
      <w:pPr>
        <w:pStyle w:val="Heading2"/>
      </w:pPr>
      <w:r>
        <w:t xml:space="preserve">Understanding of Brazil Rio de Janeiro's Architectural Landscape</w:t>
      </w:r>
    </w:p>
    <w:p>
      <w:pPr>
        <w:pStyle w:val="FirstParagraph"/>
      </w:pPr>
      <w:r>
        <w:t xml:space="preserve">Brazil Rio de Janeiro is a city where architecture tells stories—of colonial heritage, modernist innovation, and contemporary creativity. As an Architect with a deep appreciation for this rich history, I am particularly drawn to the opportunity to contribute to its ongoing evolution. The city’s iconic landmarks, such as the Christ the Redeemer statue and the futuristic buildings of Barra da Tijuca, exemplify how architecture can shape both identity and functionality. I have followed closely the developments in Rio’s urban planning initiatives, including efforts to improve public spaces and promote eco-friendly infrastructure. My experience working on similar projects has prepared me to navigate the complexities of designing within a culturally significant and rapidly evolving city like Rio de Janeiro.</w:t>
      </w:r>
    </w:p>
    <w:p>
      <w:pPr>
        <w:pStyle w:val="BodyText"/>
      </w:pPr>
      <w:r>
        <w:t xml:space="preserve">My approach as an Architect is rooted in collaboration. I have collaborated with local engineers, urban planners, and community stakeholders to ensure that my designs are not only visually striking but also socially responsible. In Brazil Rio de Janeiro, where the intersection of natural beauty and urban development is paramount, I believe that architecture must serve as a bridge between people and their environment. Whether it is creating spaces that celebrate the city’s coastal vistas or designing sustainable buildings that minimize environmental impact, I am committed to leaving a lasting legacy through my work.</w:t>
      </w:r>
    </w:p>
    <w:bookmarkEnd w:id="21"/>
    <w:bookmarkStart w:id="22" w:name="X069c5459ab51218dcdf912dace6a857fc13f06c"/>
    <w:p>
      <w:pPr>
        <w:pStyle w:val="Heading2"/>
      </w:pPr>
      <w:r>
        <w:t xml:space="preserve">Technical Proficiency and Professional Values</w:t>
      </w:r>
    </w:p>
    <w:p>
      <w:pPr>
        <w:pStyle w:val="FirstParagraph"/>
      </w:pPr>
      <w:r>
        <w:t xml:space="preserve">As an Architect, I bring a comprehensive skill set that includes proficiency in [mention software such as AutoCAD, Revit, or SketchUp], as well as a strong grasp of Brazilian building codes and sustainability standards. My ability to translate abstract concepts into tangible designs is supported by my attention to detail and a meticulous approach to project management. I have led teams through the entire lifecycle of architectural projects, from initial concept development to final construction oversight, ensuring that every phase is executed with precision and efficiency.</w:t>
      </w:r>
    </w:p>
    <w:p>
      <w:pPr>
        <w:pStyle w:val="BodyText"/>
      </w:pPr>
      <w:r>
        <w:t xml:space="preserve">What sets me apart as an Architect is my unwavering commitment to ethical practice. I prioritize transparency, integrity, and innovation in every project I undertake. In Brazil Rio de Janeiro, where the architectural community plays a vital role in shaping the city’s future, I believe that professionals must lead with accountability and creativity. My work has always been guided by the principle that architecture should enhance quality of life while respecting cultural and environmental contexts.</w:t>
      </w:r>
    </w:p>
    <w:bookmarkEnd w:id="22"/>
    <w:bookmarkStart w:id="23" w:name="why-this-opportunity-excites-me"/>
    <w:p>
      <w:pPr>
        <w:pStyle w:val="Heading2"/>
      </w:pPr>
      <w:r>
        <w:t xml:space="preserve">Why This Opportunity Excites Me</w:t>
      </w:r>
    </w:p>
    <w:p>
      <w:pPr>
        <w:pStyle w:val="FirstParagraph"/>
      </w:pPr>
      <w:r>
        <w:t xml:space="preserve">Joining your firm in Brazil Rio de Janeiro represents an extraordinary opportunity to contribute to a city that is both a beacon of architectural innovation and a guardian of its historical roots. I am particularly inspired by your firm’s reputation for [mention specific projects, values, or achievements of the company]. Your commitment to [specific value, such as sustainable design or community-focused architecture] resonates deeply with my own professional ethos. I am eager to collaborate with your team to create spaces that reflect the spirit of Rio de Janeiro while addressing the needs of a modern, diverse population.</w:t>
      </w:r>
    </w:p>
    <w:p>
      <w:pPr>
        <w:pStyle w:val="BodyText"/>
      </w:pPr>
      <w:r>
        <w:t xml:space="preserve">Moreover, I am enthusiastic about the chance to immerse myself in Brazil’s vibrant culture and learn from the unique perspectives of local professionals. The city’s dynamic energy, coupled with its rich artistic heritage, offers an unparalleled environment for architectural growth. I am confident that my background and vision will enable me to make meaningful contributions to your projects while continuing to develop as a professional in this inspiring setting.</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Architect in Brazil Rio de Janeiro. My experience, technical expertise, and passion for creating impactful designs position me to make a valuable contribution to your firm’s mission. I would be honored to bring my skills and dedication to your projects and help shape the architectural future of this remarkable city.</w:t>
      </w:r>
    </w:p>
    <w:p>
      <w:pPr>
        <w:pStyle w:val="BodyText"/>
      </w:pPr>
      <w:r>
        <w:t xml:space="preserve">Thank you for considering my application. I look forward to the opportunity to discuss how my background and aspirations align with the goals of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dc:language>en</dc:language>
  <cp:keywords/>
  <dcterms:created xsi:type="dcterms:W3CDTF">2026-07-23T09:16:52Z</dcterms:created>
  <dcterms:modified xsi:type="dcterms:W3CDTF">2026-07-23T09:16:52Z</dcterms:modified>
</cp:coreProperties>
</file>

<file path=docProps/custom.xml><?xml version="1.0" encoding="utf-8"?>
<Properties xmlns="http://schemas.openxmlformats.org/officeDocument/2006/custom-properties" xmlns:vt="http://schemas.openxmlformats.org/officeDocument/2006/docPropsVTypes"/>
</file>