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a739278f85873d0975f7af4c74dfe2be7ce9a6f"/>
    <w:p>
      <w:pPr>
        <w:pStyle w:val="Heading1"/>
      </w:pPr>
      <w:r>
        <w:t xml:space="preserve">Cover Letter for Architect Position in France Lyon</w:t>
      </w:r>
    </w:p>
    <w:p>
      <w:pPr>
        <w:pStyle w:val="FirstParagraph"/>
      </w:pPr>
      <w:r>
        <w:t xml:space="preserve">Dear [Hiring Manager's Name],</w:t>
      </w:r>
    </w:p>
    <w:p>
      <w:pPr>
        <w:pStyle w:val="BodyText"/>
      </w:pPr>
      <w:r>
        <w:t xml:space="preserve">I am writing to express my sincere interest in the Architect position at your esteemed firm, located in the vibrant city of Lyon, France. As a dedicated and innovative architect with a passion for blending modernity with heritage, I am eager to contribute my expertise to projects that reflect the unique architectural identity of France Lyon. This opportunity aligns perfectly with my professional journey and aspirations, and I am enthusiastic about the possibility of joining your team.</w:t>
      </w:r>
    </w:p>
    <w:bookmarkStart w:id="20" w:name="professional-background-and-expertise"/>
    <w:p>
      <w:pPr>
        <w:pStyle w:val="Heading2"/>
      </w:pPr>
      <w:r>
        <w:t xml:space="preserve">Professional Background and Expertise</w:t>
      </w:r>
    </w:p>
    <w:p>
      <w:pPr>
        <w:pStyle w:val="FirstParagraph"/>
      </w:pPr>
      <w:r>
        <w:t xml:space="preserve">With over [X years] of experience in architectural design, urban planning, and sustainable development, I have cultivated a comprehensive skill set that enables me to deliver projects that are not only visually striking but also functionally efficient. My work spans diverse sectors, including residential complexes, commercial spaces, and public infrastructure. A hallmark of my career has been the ability to merge technical precision with creative vision, ensuring that every project meets the highest standards of quality and innovation.</w:t>
      </w:r>
    </w:p>
    <w:p>
      <w:pPr>
        <w:pStyle w:val="BodyText"/>
      </w:pPr>
      <w:r>
        <w:t xml:space="preserve">As an Architect in [Current or Previous Firm], I have led teams to conceptualize and execute designs that address contemporary challenges such as energy efficiency, accessibility, and environmental integration. My portfolio includes projects ranging from historic preservation to cutting-edge smart cities, which has honed my ability to adapt to varied contexts. For instance, I recently collaborated on a mixed-use development in [City/Region], where I prioritized passive design strategies to reduce the building’s carbon footprint while maintaining aesthetic coherence with the surrounding landscape.</w:t>
      </w:r>
    </w:p>
    <w:bookmarkEnd w:id="20"/>
    <w:bookmarkStart w:id="21" w:name="why-france-lyon"/>
    <w:p>
      <w:pPr>
        <w:pStyle w:val="Heading2"/>
      </w:pPr>
      <w:r>
        <w:t xml:space="preserve">Why France Lyon?</w:t>
      </w:r>
    </w:p>
    <w:p>
      <w:pPr>
        <w:pStyle w:val="FirstParagraph"/>
      </w:pPr>
      <w:r>
        <w:t xml:space="preserve">Lyon, with its rich architectural heritage and dynamic urban evolution, has always been a source of inspiration for me. The city’s blend of medieval quarters like Vieux Lyon, the modernist innovations of Le Corbusier’s Unité d’Habitation, and the contemporary designs along the Saône River exemplifies a seamless dialogue between past and future. This cultural tapestry is what makes France Lyon an exceptional place for an Architect to thrive. I am particularly drawn to your firm’s reputation for creating spaces that celebrate this duality, as evidenced by [mention a specific project or initiative of the company, if known].</w:t>
      </w:r>
    </w:p>
    <w:p>
      <w:pPr>
        <w:pStyle w:val="BodyText"/>
      </w:pPr>
      <w:r>
        <w:t xml:space="preserve">My understanding of French architectural standards and regulations further strengthens my suitability for this role. I am well-versed in the European Union’s building codes, including the RT2012 and BBC (Low Energy Building) criteria, which are critical for sustainable development in France. Additionally, my proficiency in French and familiarity with local construction practices ensure that I can navigate the nuances of working within Lyon’s regulatory framework while fostering collaboration with stakeholders.</w:t>
      </w:r>
    </w:p>
    <w:bookmarkEnd w:id="21"/>
    <w:bookmarkStart w:id="22" w:name="alignment-with-your-firms-values"/>
    <w:p>
      <w:pPr>
        <w:pStyle w:val="Heading2"/>
      </w:pPr>
      <w:r>
        <w:t xml:space="preserve">Alignment with Your Firm’s Values</w:t>
      </w:r>
    </w:p>
    <w:p>
      <w:pPr>
        <w:pStyle w:val="FirstParagraph"/>
      </w:pPr>
      <w:r>
        <w:t xml:space="preserve">I am deeply inspired by your firm’s commitment to [mention specific values, e.g., "sustainable urbanism," "cultural preservation," or "community-centric design"]. As an Architect, I believe that spaces should not only serve their functional purpose but also enrich the lives of those who interact with them. This philosophy resonates with your approach to creating environments that are both innovative and rooted in local identity. For example, I have always admired how Lyon’s architecture balances its historical legacy with forward-thinking projects like the Confluence district, which exemplifies a harmonious integration of technology and tradition.</w:t>
      </w:r>
    </w:p>
    <w:p>
      <w:pPr>
        <w:pStyle w:val="BodyText"/>
      </w:pPr>
      <w:r>
        <w:t xml:space="preserve">My experience in [specific skill or project] has equipped me to contribute meaningfully to your team. Whether it is developing concept designs that align with Lyon’s urban strategy or optimizing construction processes to meet tight deadlines, I am confident in my ability to deliver results. Moreover, my strong communication skills and collaborative mindset enable me to work effectively with clients, contractors, and cross-functional teams—a critical aspect of any architectural endeavor.</w:t>
      </w:r>
    </w:p>
    <w:bookmarkEnd w:id="22"/>
    <w:bookmarkStart w:id="23" w:name="commitment-to-excellence"/>
    <w:p>
      <w:pPr>
        <w:pStyle w:val="Heading2"/>
      </w:pPr>
      <w:r>
        <w:t xml:space="preserve">Commitment to Excellence</w:t>
      </w:r>
    </w:p>
    <w:p>
      <w:pPr>
        <w:pStyle w:val="FirstParagraph"/>
      </w:pPr>
      <w:r>
        <w:t xml:space="preserve">What sets me apart as an Architect is my unwavering dedication to excellence. I approach every project with a meticulous attention to detail, ensuring that every element—from the structural integrity of a building to the selection of materials—reflects the highest standards. My portfolio includes [mention specific achievements, e.g., "a LEED-certified residential complex" or "a heritage restoration project recognized by national awards"], which underscores my ability to consistently exceed expectations.</w:t>
      </w:r>
    </w:p>
    <w:p>
      <w:pPr>
        <w:pStyle w:val="BodyText"/>
      </w:pPr>
      <w:r>
        <w:t xml:space="preserve">Furthermore, I am continuously expanding my knowledge through professional development. I hold certifications in [relevant certifications, e.g., "BIM modeling," "sustainable design," or "project management"] and regularly engage with industry publications and events to stay abreast of emerging trends. This commitment to lifelong learning ensures that I can bring fresh perspectives and cutting-edge solutions to your firm.</w:t>
      </w:r>
    </w:p>
    <w:bookmarkEnd w:id="23"/>
    <w:bookmarkStart w:id="24" w:name="conclusion"/>
    <w:p>
      <w:pPr>
        <w:pStyle w:val="Heading2"/>
      </w:pPr>
      <w:r>
        <w:t xml:space="preserve">Conclusion</w:t>
      </w:r>
    </w:p>
    <w:p>
      <w:pPr>
        <w:pStyle w:val="FirstParagraph"/>
      </w:pPr>
      <w:r>
        <w:t xml:space="preserve">In conclusion, I am confident that my background, skills, and passion for architecture make me an ideal candidate for the Architect position in France Lyon. I am eager to contribute to your firm’s mission of shaping spaces that inspire and endure. Thank you for considering my application. I would be honored to discuss how my experience aligns with your needs and how I can contribute to the continued success of your projects.</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Position in France Lyon</dc:title>
  <dc:creator/>
  <dc:language>en</dc:language>
  <cp:keywords/>
  <dcterms:created xsi:type="dcterms:W3CDTF">2026-07-23T07:37:33Z</dcterms:created>
  <dcterms:modified xsi:type="dcterms:W3CDTF">2026-07-23T07:37:33Z</dcterms:modified>
</cp:coreProperties>
</file>

<file path=docProps/custom.xml><?xml version="1.0" encoding="utf-8"?>
<Properties xmlns="http://schemas.openxmlformats.org/officeDocument/2006/custom-properties" xmlns:vt="http://schemas.openxmlformats.org/officeDocument/2006/docPropsVTypes"/>
</file>