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Japan</w:t>
      </w:r>
      <w:r>
        <w:t xml:space="preserve"> </w:t>
      </w:r>
      <w:r>
        <w:t xml:space="preserve">Osaka</w:t>
      </w:r>
    </w:p>
    <w:bookmarkStart w:id="22" w:name="cover-letter"/>
    <w:p>
      <w:pPr>
        <w:pStyle w:val="Heading1"/>
      </w:pPr>
      <w:r>
        <w:t xml:space="preserve">Cover Letter</w:t>
      </w:r>
    </w:p>
    <w:p>
      <w:pPr>
        <w:pStyle w:val="FirstParagraph"/>
      </w:pPr>
      <w:r>
        <w:rPr>
          <w:bCs/>
          <w:b/>
        </w:rPr>
        <w:t xml:space="preserve">John Doe</w:t>
      </w:r>
      <w:r>
        <w:br/>
      </w:r>
      <w:r>
        <w:t xml:space="preserve">+81-90-1234-5678</w:t>
      </w:r>
      <w:r>
        <w:br/>
      </w:r>
      <w:r>
        <w:t xml:space="preserve">john.doe@example.com</w:t>
      </w:r>
      <w:r>
        <w:br/>
      </w:r>
      <w:r>
        <w:t xml:space="preserve">Tokyo, Japan</w:t>
      </w:r>
    </w:p>
    <w:p>
      <w:pPr>
        <w:pStyle w:val="BodyText"/>
      </w:pPr>
      <w:r>
        <w:t xml:space="preserve">April 5, 2024</w:t>
      </w:r>
    </w:p>
    <w:bookmarkStart w:id="20" w:name="X5648fcf04b8e35d75658988cffa8b5563e54b50"/>
    <w:p>
      <w:pPr>
        <w:pStyle w:val="Heading2"/>
      </w:pPr>
      <w:r>
        <w:t xml:space="preserve">Hiring Manager</w:t>
      </w:r>
      <w:r>
        <w:br/>
      </w:r>
      <w:r>
        <w:t xml:space="preserve">Osaka Architectural Innovations Co., Ltd.</w:t>
      </w:r>
      <w:r>
        <w:br/>
      </w:r>
      <w:r>
        <w:t xml:space="preserve">1-1-1 Nakanoshima, Kita-ku, Osaka 530-8216</w:t>
      </w:r>
      <w:r>
        <w:br/>
      </w:r>
      <w:r>
        <w:t xml:space="preserve">JAPAN</w:t>
      </w:r>
    </w:p>
    <w:bookmarkEnd w:id="20"/>
    <w:bookmarkStart w:id="21" w:name="X7751c1423f6b518078f558d7b7df178c5d7ac3a"/>
    <w:p>
      <w:pPr>
        <w:pStyle w:val="Heading2"/>
      </w:pPr>
      <w:r>
        <w:t xml:space="preserve">Subject: Application for Architect Position in Japan Osaka</w:t>
      </w:r>
    </w:p>
    <w:p>
      <w:pPr>
        <w:pStyle w:val="FirstParagraph"/>
      </w:pPr>
      <w:r>
        <w:t xml:space="preserve">Dear Hiring Manager,</w:t>
      </w:r>
    </w:p>
    <w:p>
      <w:pPr>
        <w:pStyle w:val="BodyText"/>
      </w:pPr>
      <w:r>
        <w:t xml:space="preserve">I am writing to express my enthusiastic interest in the Architect position at Osaka Architectural Innovations Co., Ltd. As a highly motivated and experienced architect with a strong background in urban design and sustainable development, I am eager to contribute my expertise to your firm’s vision of shaping the future of architecture in Japan Osaka. With over a decade of experience working on complex projects across Asia, I have developed a deep understanding of the unique challenges and opportunities that come with designing for culturally rich environments like Osaka. This opportunity aligns perfectly with my career goals, and I am confident that my skills in innovative design, project management, and cross-cultural collaboration will add significant value to your team.</w:t>
      </w:r>
    </w:p>
    <w:p>
      <w:pPr>
        <w:pStyle w:val="BodyText"/>
      </w:pPr>
      <w:r>
        <w:t xml:space="preserve">My journey as an Architect has been driven by a passion for creating spaces that harmonize with their surroundings while addressing the evolving needs of communities. In my previous role at Tokyo-based architectural firm A+ Design Studio, I led the design of a mixed-use residential complex in Yokohama, which integrated traditional Japanese aesthetics with modern sustainable technologies. This project not only received recognition for its environmental efficiency but also became a model for future developments in urban Japan. My ability to balance functionality, cultural sensitivity, and innovation has been a cornerstone of my professional approach, and I am eager to apply this philosophy to the dynamic architectural landscape of Osaka.</w:t>
      </w:r>
    </w:p>
    <w:p>
      <w:pPr>
        <w:pStyle w:val="BodyText"/>
      </w:pPr>
      <w:r>
        <w:t xml:space="preserve">What draws me specifically to Japan Osaka is its unique position as a global hub of culture, technology, and tradition. As an Architect in this vibrant city, I am inspired by the opportunity to work on projects that reflect both the historical legacy and forward-thinking spirit of Osaka. The city’s commitment to sustainable urban development, smart infrastructure, and inclusive design resonates deeply with my professional values. For instance, I have closely followed the redevelopment of Osaka’s waterfront areas, which exemplify how modern architecture can revitalize historic spaces while fostering community engagement. I am particularly interested in contributing to initiatives that address Japan’s growing demand for eco-friendly buildings and resilient urban planning, especially in a city as dynamic as Osaka.</w:t>
      </w:r>
    </w:p>
    <w:p>
      <w:pPr>
        <w:pStyle w:val="BodyText"/>
      </w:pPr>
      <w:r>
        <w:t xml:space="preserve">My technical expertise spans the entire architectural process, from conceptual design to construction management. I hold a Master’s degree in Architecture from the University of Tokyo and am proficient in industry-standard software such as AutoCAD, Revit, and SketchUp. Additionally, I have extensive experience working with BIM (Building Information Modeling) systems to optimize project efficiency and accuracy. My portfolio includes a diverse range of projects, from commercial skyscrapers to community centers, each reflecting my commitment to creating spaces that prioritize human well-being and environmental stewardship. In Japan Osaka, I am particularly excited about the potential to collaborate on projects that integrate cutting-edge technologies with traditional craftsmanship, ensuring that every design is both functional and culturally meaningful.</w:t>
      </w:r>
    </w:p>
    <w:p>
      <w:pPr>
        <w:pStyle w:val="BodyText"/>
      </w:pPr>
      <w:r>
        <w:t xml:space="preserve">One of my greatest strengths as an Architect is my ability to navigate multicultural environments while maintaining a deep respect for local customs and regulations. During my time working in Singapore, I collaborated with teams from Japan, Korea, and the Middle East to design a multi-cultural community center that celebrated diversity through architecture. This experience honed my communication skills and reinforced the importance of adaptability in international settings. I am confident that this perspective will allow me to thrive in Osaka’s collaborative work culture, where teamwork and attention to detail are paramount. Furthermore, my fluency in Japanese and familiarity with local building codes and safety standards ensure that I can contribute immediately without requiring additional training.</w:t>
      </w:r>
    </w:p>
    <w:p>
      <w:pPr>
        <w:pStyle w:val="BodyText"/>
      </w:pPr>
      <w:r>
        <w:t xml:space="preserve">As an Architect, I believe that the role extends beyond designing buildings—it is about shaping the way people live, work, and connect with their environment. In Japan Osaka, where the pace of urbanization is accelerating alongside a growing emphasis on sustainability and quality of life, I am eager to bring my expertise to projects that reflect these priorities. Whether it’s developing energy-efficient office complexes or reimagining public spaces to foster social interaction, I am committed to creating designs that are both innovative and socially responsible. My goal is not only to meet the expectations of clients but also to exceed them by delivering solutions that are timeless in their relevance and impact.</w:t>
      </w:r>
    </w:p>
    <w:p>
      <w:pPr>
        <w:pStyle w:val="BodyText"/>
      </w:pPr>
      <w:r>
        <w:t xml:space="preserve">I would be thrilled to contribute my skills, creativity, and dedication to Osaka Architectural Innovations Co., Ltd. I am particularly drawn to your firm’s reputation for excellence and its commitment to pushing the boundaries of architectural design. I am confident that my background, coupled with my passion for architecture in Japan Osaka, makes me a strong candidate for this role. Thank you for considering my application. I would welcome the opportunity to discuss how my experience aligns with your needs and to learn more about the exciting projects your firm is pursuing.</w:t>
      </w:r>
    </w:p>
    <w:p>
      <w:pPr>
        <w:pStyle w:val="BodyText"/>
      </w:pPr>
      <w:r>
        <w:t xml:space="preserve">Sincerely,</w:t>
      </w:r>
      <w:r>
        <w:br/>
      </w:r>
      <w:r>
        <w:rPr>
          <w:bCs/>
          <w:b/>
        </w:rPr>
        <w:t xml:space="preserve">John Doe</w:t>
      </w:r>
      <w:r>
        <w:br/>
      </w:r>
      <w:r>
        <w:t xml:space="preserve">Architect</w:t>
      </w:r>
      <w:r>
        <w:br/>
      </w:r>
      <w:r>
        <w:t xml:space="preserve">+81-90-1234-5678</w:t>
      </w:r>
      <w:r>
        <w:br/>
      </w:r>
      <w:r>
        <w:t xml:space="preserve">john.doe@example.com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Japan Osaka</dc:title>
  <dc:creator/>
  <dc:language>en</dc:language>
  <cp:keywords/>
  <dcterms:created xsi:type="dcterms:W3CDTF">2026-07-21T09:02:25Z</dcterms:created>
  <dcterms:modified xsi:type="dcterms:W3CDTF">2026-07-21T09:02:25Z</dcterms:modified>
</cp:coreProperties>
</file>

<file path=docProps/custom.xml><?xml version="1.0" encoding="utf-8"?>
<Properties xmlns="http://schemas.openxmlformats.org/officeDocument/2006/custom-properties" xmlns:vt="http://schemas.openxmlformats.org/officeDocument/2006/docPropsVTypes"/>
</file>