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Japan</w:t>
      </w:r>
      <w:r>
        <w:t xml:space="preserve"> </w:t>
      </w:r>
      <w:r>
        <w:t xml:space="preserve">Tokyo</w:t>
      </w:r>
    </w:p>
    <w:bookmarkStart w:id="25" w:name="X6eb6736f82cfbdc369a0c97d585c272031fabf0"/>
    <w:p>
      <w:pPr>
        <w:pStyle w:val="Heading1"/>
      </w:pPr>
      <w:r>
        <w:t xml:space="preserve">Cover Letter for Architect Position in Japan Tokyo</w:t>
      </w:r>
    </w:p>
    <w:p>
      <w:pPr>
        <w:pStyle w:val="FirstParagraph"/>
      </w:pPr>
      <w:r>
        <w:t xml:space="preserve">Dear [Hiring Manager's Name],</w:t>
      </w:r>
    </w:p>
    <w:p>
      <w:pPr>
        <w:pStyle w:val="BodyText"/>
      </w:pPr>
      <w:r>
        <w:t xml:space="preserve">As an experienced architect with a deep passion for blending innovation, cultural heritage, and sustainable design, I am excited to submit my application for the Architect position at [Company Name] in Japan Tokyo. This opportunity aligns perfectly with my career goals and expertise, particularly in navigating the unique architectural challenges and opportunities of one of the world’s most dynamic cities. With a background that spans both international projects and specialized knowledge of Japanese design principles, I am eager to contribute my skills to your team while immersing myself in the vibrant architectural landscape of Tokyo.</w:t>
      </w:r>
    </w:p>
    <w:bookmarkStart w:id="20" w:name="Xf98855e84eec2c840540282a4fb5b417959710a"/>
    <w:p>
      <w:pPr>
        <w:pStyle w:val="Heading2"/>
      </w:pPr>
      <w:r>
        <w:t xml:space="preserve">Why Japan Tokyo? A Unique Convergence of Tradition and Innovation</w:t>
      </w:r>
    </w:p>
    <w:p>
      <w:pPr>
        <w:pStyle w:val="FirstParagraph"/>
      </w:pPr>
      <w:r>
        <w:t xml:space="preserve">Japan, and particularly Tokyo, represents a global epicenter where architectural excellence meets cultural depth. As an Architect, I have long admired how Japanese design harmonizes cutting-edge technology with time-honored aesthetics. From the meticulous craftsmanship of traditional temples to the sleek efficiency of modern skyscrapers, Tokyo’s architectural identity is a testament to the city’s ability to evolve while honoring its roots. This duality is what draws me to work in Japan Tokyo, and I am eager to contribute my expertise in creating spaces that reflect this balance.</w:t>
      </w:r>
    </w:p>
    <w:p>
      <w:pPr>
        <w:pStyle w:val="BodyText"/>
      </w:pPr>
      <w:r>
        <w:t xml:space="preserve">My professional journey has been shaped by a commitment to understanding the interplay between function, form, and context. Whether designing urban masterplans or intimate residential spaces, I prioritize sustainability, cultural sensitivity, and user-centric solutions. In Tokyo’s densely populated environment, where space is a precious commodity and environmental responsibility is paramount, these principles are not just ideals but necessities. I believe my background in [mention specific areas: e.g., "high-density urban design," "green building certifications," or "adaptive reuse projects"] positions me to excel in the unique challenges of Tokyo’s architectural scene.</w:t>
      </w:r>
    </w:p>
    <w:bookmarkEnd w:id="20"/>
    <w:bookmarkStart w:id="21" w:name="professional-experience-and-expertise"/>
    <w:p>
      <w:pPr>
        <w:pStyle w:val="Heading2"/>
      </w:pPr>
      <w:r>
        <w:t xml:space="preserve">Professional Experience and Expertise</w:t>
      </w:r>
    </w:p>
    <w:p>
      <w:pPr>
        <w:pStyle w:val="FirstParagraph"/>
      </w:pPr>
      <w:r>
        <w:t xml:space="preserve">Over the past [X years], I have worked on a diverse range of projects across the globe, from commercial developments in Europe to mixed-use complexes in Southeast Asia. However, it is my work in [mention any relevant experience: e.g., "designing culturally resonant spaces" or "integrating smart technologies"] that has prepared me to thrive in Japan Tokyo. For instance, during my tenure at [Previous Company Name], I led the design of a LEED-certified residential complex that incorporated traditional Japanese spatial concepts with modern energy-efficient systems. This project not only won local recognition but also deepened my appreciation for how architecture can bridge cultural and technological divides.</w:t>
      </w:r>
    </w:p>
    <w:p>
      <w:pPr>
        <w:pStyle w:val="BodyText"/>
      </w:pPr>
      <w:r>
        <w:t xml:space="preserve">My ability to collaborate with multidisciplinary teams and navigate complex regulatory frameworks has been instrumental in delivering projects on time and within budget. In Tokyo, where building codes are rigorous and the demand for innovation is high, this skill set is invaluable. I am particularly adept at using BIM (Building Information Modeling) software and other digital tools to streamline processes while maintaining a human-centered design approach. Furthermore, my fluency in [mention language skills: e.g., "Japanese" or "English"] ensures clear communication with stakeholders, a critical factor in the success of any architectural endeavor.</w:t>
      </w:r>
    </w:p>
    <w:bookmarkEnd w:id="21"/>
    <w:bookmarkStart w:id="22" w:name="X82c3058284d41b5769b6fd7fa57976a23994b48"/>
    <w:p>
      <w:pPr>
        <w:pStyle w:val="Heading2"/>
      </w:pPr>
      <w:r>
        <w:t xml:space="preserve">Understanding Japan’s Architectural Culture</w:t>
      </w:r>
    </w:p>
    <w:p>
      <w:pPr>
        <w:pStyle w:val="FirstParagraph"/>
      </w:pPr>
      <w:r>
        <w:t xml:space="preserve">Working as an Architect in Japan Tokyo requires more than technical proficiency—it demands an understanding of the cultural and societal nuances that shape design. In my research and professional practice, I have studied the philosophies of renowned Japanese architects like Tadao Ando, Kengo Kuma, and Kenzō Tange. Their work emphasizes harmony with nature, minimalism, and the use of natural light—principles that I strive to incorporate into my own designs. For example, in a recent project in [location], I integrated sliding shoji screens and open courtyards to create a sense of tranquility within a bustling urban setting.</w:t>
      </w:r>
    </w:p>
    <w:p>
      <w:pPr>
        <w:pStyle w:val="BodyText"/>
      </w:pPr>
      <w:r>
        <w:t xml:space="preserve">Moreover, Japan’s emphasis on sustainability and resilience has profoundly influenced my approach to architecture. The country’s frequent natural disasters have driven innovation in earthquake-resistant structures, while its commitment to reducing carbon footprints has spurred advancements in green building technologies. I am particularly interested in contributing to Tokyo’s ongoing efforts to create a more livable and environmentally conscious city. Whether through urban regeneration projects or the development of eco-friendly housing, I am motivated to support initiatives that align with Japan’s vision for the future.</w:t>
      </w:r>
    </w:p>
    <w:bookmarkEnd w:id="22"/>
    <w:bookmarkStart w:id="23" w:name="Xbdeb6590408b3698373714f3c05a184d1c93bf3"/>
    <w:p>
      <w:pPr>
        <w:pStyle w:val="Heading2"/>
      </w:pPr>
      <w:r>
        <w:t xml:space="preserve">Why [Company Name]? A Shared Vision for Excellence</w:t>
      </w:r>
    </w:p>
    <w:p>
      <w:pPr>
        <w:pStyle w:val="FirstParagraph"/>
      </w:pPr>
      <w:r>
        <w:t xml:space="preserve">[Company Name]’s reputation as a leader in architectural innovation and its commitment to [mention specific values: e.g., "sustainable design" or "community engagement"] resonate deeply with my own professional ethos. I am particularly impressed by your recent projects, such as [specific project or initiative], which exemplify the kind of forward-thinking that defines Tokyo’s architectural identity. I am confident that my background in [relevant experience] and my passion for creating meaningful spaces would allow me to contribute effectively to your team.</w:t>
      </w:r>
    </w:p>
    <w:p>
      <w:pPr>
        <w:pStyle w:val="BodyText"/>
      </w:pPr>
      <w:r>
        <w:t xml:space="preserve">I am also drawn to the collaborative and inclusive culture that [Company Name] fosters. In an industry where creativity thrives on diverse perspectives, I believe my ability to work across disciplines and embrace new ideas would align well with your team’s goals. Additionally, my adaptability and willingness to learn from local practices would enable me to quickly integrate into your workflow while bringing fresh insights from my international experience.</w:t>
      </w:r>
    </w:p>
    <w:bookmarkEnd w:id="23"/>
    <w:bookmarkStart w:id="24" w:name="X5c34ef19279c843b1e31d74ac67685262a243ac"/>
    <w:p>
      <w:pPr>
        <w:pStyle w:val="Heading2"/>
      </w:pPr>
      <w:r>
        <w:t xml:space="preserve">Conclusion: A Commitment to Excellence in Japan Tokyo</w:t>
      </w:r>
    </w:p>
    <w:p>
      <w:pPr>
        <w:pStyle w:val="FirstParagraph"/>
      </w:pPr>
      <w:r>
        <w:t xml:space="preserve">In conclusion, I am enthusiastic about the opportunity to join [Company Name] as an Architect and contribute to the continued evolution of Tokyo’s architectural landscape. My technical expertise, cultural awareness, and dedication to sustainable design make me a strong candidate for this role. I would be honored to bring my skills and passion to your team while immersing myself in the rich traditions and dynamic innovations of Japan Tokyo.</w:t>
      </w:r>
    </w:p>
    <w:p>
      <w:pPr>
        <w:pStyle w:val="BodyText"/>
      </w:pPr>
      <w:r>
        <w:t xml:space="preserve">Thank you for considering my application. I look forward to the possibility of discussing how my background and vision align with your needs.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Japan Tokyo</dc:title>
  <dc:creator/>
  <dc:language>en</dc:language>
  <cp:keywords/>
  <dcterms:created xsi:type="dcterms:W3CDTF">2026-07-21T02:53:03Z</dcterms:created>
  <dcterms:modified xsi:type="dcterms:W3CDTF">2026-07-21T02:53:03Z</dcterms:modified>
</cp:coreProperties>
</file>

<file path=docProps/custom.xml><?xml version="1.0" encoding="utf-8"?>
<Properties xmlns="http://schemas.openxmlformats.org/officeDocument/2006/custom-properties" xmlns:vt="http://schemas.openxmlformats.org/officeDocument/2006/docPropsVTypes"/>
</file>