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[Company Name]</w:t>
      </w:r>
    </w:p>
    <w:p>
      <w:pPr>
        <w:pStyle w:val="BodyText"/>
      </w:pPr>
      <w:r>
        <w:rPr>
          <w:bCs/>
          <w:b/>
        </w:rPr>
        <w:t xml:space="preserve">Address:</w:t>
      </w:r>
      <w:r>
        <w:t xml:space="preserve"> </w:t>
      </w:r>
      <w:r>
        <w:t xml:space="preserve">[Company Address]</w:t>
      </w:r>
    </w:p>
    <w:bookmarkStart w:id="25" w:name="dear-hiring-manager"/>
    <w:p>
      <w:pPr>
        <w:pStyle w:val="Heading2"/>
      </w:pPr>
      <w:r>
        <w:t xml:space="preserve">Dear Hiring Manager,</w:t>
      </w:r>
    </w:p>
    <w:p>
      <w:pPr>
        <w:pStyle w:val="FirstParagraph"/>
      </w:pPr>
      <w:r>
        <w:t xml:space="preserve">I am writing to express my enthusiasm for the Architect position at your esteemed organization in Kazakhstan Almaty. As a dedicated and innovative architect with a strong commitment to creating spaces that harmonize functionality, aesthetics, and cultural relevance, I am eager to contribute my expertise to your team. My professional journey has been shaped by a deep passion for design, a focus on sustainable practices, and an understanding of the unique challenges and opportunities present in urban environments like Almaty. I am confident that my background aligns with the values and vision of your firm, and I would be honored to bring my skills to this dynamic location.</w:t>
      </w:r>
    </w:p>
    <w:p>
      <w:pPr>
        <w:pStyle w:val="BodyText"/>
      </w:pPr>
      <w:r>
        <w:t xml:space="preserve">Throughout my career as an Architect, I have consistently aimed to blend technical precision with creative problem-solving. My work spans a variety of project types, including residential complexes, commercial developments, and public infrastructure. Each project has reinforced my belief that architecture is not merely about constructing buildings but about shaping environments that enhance the quality of life for their users. In Kazakhstan Almaty, where urbanization is accelerating and the demand for modern yet culturally sensitive design is growing, I see an opportunity to make a meaningful impact through thoughtful and forward-thinking architectural solutions.</w:t>
      </w:r>
    </w:p>
    <w:bookmarkStart w:id="20" w:name="why-kazakhstan-almaty"/>
    <w:p>
      <w:pPr>
        <w:pStyle w:val="Heading3"/>
      </w:pPr>
      <w:r>
        <w:t xml:space="preserve">Why Kazakhstan Almaty?</w:t>
      </w:r>
    </w:p>
    <w:p>
      <w:pPr>
        <w:pStyle w:val="FirstParagraph"/>
      </w:pPr>
      <w:r>
        <w:t xml:space="preserve">Kazakhstan Almaty is a city of contrasts—where the majestic snow-capped peaks of the Tien Shan mountains meet bustling urban centers. This unique geography presents both challenges and opportunities for architects. As an Architect with experience in diverse climates and cultural contexts, I have developed a keen ability to adapt designs to local conditions while respecting the region’s heritage. Almaty’s rapid development requires a balance between modernization and preservation, and I am particularly interested in contributing to projects that prioritize sustainability, energy efficiency, and community-centric design. Whether it is designing eco-friendly residential complexes or revitalizing public spaces, I am committed to creating solutions that reflect the city’s identity while addressing contemporary needs.</w:t>
      </w:r>
    </w:p>
    <w:bookmarkEnd w:id="20"/>
    <w:bookmarkStart w:id="21" w:name="professional-expertise"/>
    <w:p>
      <w:pPr>
        <w:pStyle w:val="Heading3"/>
      </w:pPr>
      <w:r>
        <w:t xml:space="preserve">Professional Expertise</w:t>
      </w:r>
    </w:p>
    <w:p>
      <w:pPr>
        <w:pStyle w:val="FirstParagraph"/>
      </w:pPr>
      <w:r>
        <w:t xml:space="preserve">My professional experience as an Architect has been marked by a focus on innovation and collaboration. I hold a degree in Architecture from [University Name], where I specialized in sustainable design and urban planning. Over the years, I have worked with multidisciplinary teams to deliver projects that meet rigorous technical standards while exceeding client expectations. My portfolio includes award-winning designs for mixed-use developments, educational institutions, and commercial spaces, all of which reflect my ability to translate conceptual ideas into practical, high-quality outcomes.</w:t>
      </w:r>
    </w:p>
    <w:p>
      <w:pPr>
        <w:pStyle w:val="BodyText"/>
      </w:pPr>
      <w:r>
        <w:t xml:space="preserve">One of my most significant achievements was leading the design of a [specific project name or type], which emphasized energy-efficient systems and local material sourcing. This project not only received recognition for its environmental impact but also demonstrated how architecture can serve as a catalyst for community engagement. In Kazakhstan Almaty, I am eager to apply similar principles to create spaces that are both resilient and inclusive. My proficiency in architectural software such as AutoCAD, Revit, and SketchUp, combined with my strong understanding of building codes and zoning regulations, ensures that I can contribute effectively from day one.</w:t>
      </w:r>
    </w:p>
    <w:bookmarkEnd w:id="21"/>
    <w:bookmarkStart w:id="22" w:name="alignment-with-your-organization"/>
    <w:p>
      <w:pPr>
        <w:pStyle w:val="Heading3"/>
      </w:pPr>
      <w:r>
        <w:t xml:space="preserve">Alignment with Your Organization</w:t>
      </w:r>
    </w:p>
    <w:p>
      <w:pPr>
        <w:pStyle w:val="FirstParagraph"/>
      </w:pPr>
      <w:r>
        <w:t xml:space="preserve">What draws me to your organization is its reputation for excellence in architectural design and its commitment to fostering innovation. I have followed your work on [specific projects or initiatives, if applicable], and I am inspired by the way your firm balances creativity with practicality. In Kazakhstan Almaty, where the architectural landscape is evolving rapidly, I believe my skills in [specific skills, e.g., "sustainable design," "urban revitalization," "client collaboration"] would be a valuable asset to your team. I am particularly interested in opportunities to work on projects that reflect the city’s cultural heritage while embracing cutting-edge technologies and sustainable practices.</w:t>
      </w:r>
    </w:p>
    <w:bookmarkEnd w:id="22"/>
    <w:bookmarkStart w:id="23" w:name="personal-motivation"/>
    <w:p>
      <w:pPr>
        <w:pStyle w:val="Heading3"/>
      </w:pPr>
      <w:r>
        <w:t xml:space="preserve">Personal Motivation</w:t>
      </w:r>
    </w:p>
    <w:p>
      <w:pPr>
        <w:pStyle w:val="FirstParagraph"/>
      </w:pPr>
      <w:r>
        <w:t xml:space="preserve">Beyond my professional qualifications, I am deeply motivated by the opportunity to contribute to the growth of Kazakhstan Almaty. The city’s vibrant energy and rich cultural tapestry offer a unique context for architectural exploration. As an Architect, I am driven by the desire to create spaces that not only meet functional requirements but also inspire and uplift their users. Whether it is designing a community center that fosters social interaction or developing a commercial complex that integrates seamlessly with its surroundings, I approach each project with a focus on human-centered design.</w:t>
      </w:r>
    </w:p>
    <w:p>
      <w:pPr>
        <w:pStyle w:val="BodyText"/>
      </w:pPr>
      <w:r>
        <w:t xml:space="preserve">I am particularly drawn to the challenges of working in Almaty, where the interplay of natural and urban elements demands innovative solutions. My experience in [specific relevant experience, e.g., "designing for extreme climates" or "working with local stakeholders"] has prepared me to navigate these complexities with confidence. I am also committed to continuous learning and staying updated on global trends in architecture, ensuring that my work remains at the forefront of industry standards.</w:t>
      </w:r>
    </w:p>
    <w:bookmarkEnd w:id="23"/>
    <w:bookmarkStart w:id="24" w:name="conclusion"/>
    <w:p>
      <w:pPr>
        <w:pStyle w:val="Heading3"/>
      </w:pPr>
      <w:r>
        <w:t xml:space="preserve">Conclusion</w:t>
      </w:r>
    </w:p>
    <w:p>
      <w:pPr>
        <w:pStyle w:val="FirstParagraph"/>
      </w:pPr>
      <w:r>
        <w:t xml:space="preserve">In conclusion, I am excited about the possibility of joining your team as an Architect in Kazakhstan Almaty. My technical expertise, creative vision, and dedication to sustainable design make me well-suited to contribute to your organization’s goals. I would welcome the opportunity to discuss how my background and skills align with your needs. Thank you for considering my application. I look forward to the possibility of contributing to the architectural legacy of Kazakhstan Almaty.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Kazakhstan Almaty</dc:title>
  <dc:creator/>
  <cp:keywords/>
  <dcterms:created xsi:type="dcterms:W3CDTF">2025-12-11T17:04:08Z</dcterms:created>
  <dcterms:modified xsi:type="dcterms:W3CDTF">2025-12-11T17:04:08Z</dcterms:modified>
</cp:coreProperties>
</file>

<file path=docProps/custom.xml><?xml version="1.0" encoding="utf-8"?>
<Properties xmlns="http://schemas.openxmlformats.org/officeDocument/2006/custom-properties" xmlns:vt="http://schemas.openxmlformats.org/officeDocument/2006/docPropsVTypes"/>
</file>