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cover-letter"/>
    <w:p>
      <w:pPr>
        <w:pStyle w:val="Heading1"/>
      </w:pPr>
      <w:r>
        <w:t xml:space="preserve">Cover Letter</w:t>
      </w:r>
    </w:p>
    <w:p>
      <w:pPr>
        <w:pStyle w:val="FirstParagraph"/>
      </w:pPr>
      <w:r>
        <w:rPr>
          <w:bCs/>
          <w:b/>
        </w:rPr>
        <w:t xml:space="preserve">John Doe</w:t>
      </w:r>
      <w:r>
        <w:br/>
      </w:r>
      <w:r>
        <w:t xml:space="preserve">123 Main Street, Riyadh, Saudi Arabia</w:t>
      </w:r>
      <w:r>
        <w:br/>
      </w:r>
      <w:r>
        <w:t xml:space="preserve">Email: john.doe@example.com | Phone: +966 555 123 4567</w:t>
      </w:r>
    </w:p>
    <w:bookmarkEnd w:id="20"/>
    <w:p>
      <w:pPr>
        <w:pStyle w:val="BodyText"/>
      </w:pPr>
      <w:r>
        <w:t xml:space="preserve">Date: [Insert Date]</w:t>
      </w:r>
    </w:p>
    <w:p>
      <w:pPr>
        <w:pStyle w:val="BodyText"/>
      </w:pPr>
      <w:r>
        <w:t xml:space="preserve">Dear Hiring Manager,</w:t>
      </w:r>
    </w:p>
    <w:p>
      <w:pPr>
        <w:pStyle w:val="BodyText"/>
      </w:pPr>
      <w:r>
        <w:t xml:space="preserve">I am writing to express my enthusiastic interest in the Architect position at your esteemed organization in Saudi Arabia Riyadh. As a highly motivated and experienced architect with a proven track record of delivering innovative, sustainable, and culturally sensitive designs, I am eager to contribute my expertise to your team. My career has been dedicated to shaping spaces that reflect both modernity and tradition, aligning with the dynamic growth of Saudi Arabia's urban landscape. This opportunity in Riyadh resonates deeply with my professional goals and passion for architectural excellence.</w:t>
      </w:r>
    </w:p>
    <w:p>
      <w:pPr>
        <w:pStyle w:val="BodyText"/>
      </w:pPr>
      <w:r>
        <w:t xml:space="preserve">With over a decade of experience in architectural design, I have worked on a diverse range of projects across the Middle East, including commercial, residential, and mixed-use developments. My work in Saudi Arabia has been particularly impactful, as I have collaborated with local stakeholders to create designs that harmonize with the region’s unique climate, cultural heritage, and regulatory frameworks. Whether it’s designing eco-friendly buildings that minimize energy consumption or integrating traditional Islamic architectural elements into contemporary structures, I am committed to creating spaces that are functional, aesthetically pleasing, and environmentally responsible.</w:t>
      </w:r>
    </w:p>
    <w:p>
      <w:pPr>
        <w:pStyle w:val="BodyText"/>
      </w:pPr>
      <w:r>
        <w:t xml:space="preserve">One of the key aspects of my career has been my ability to adapt to the specific challenges and opportunities presented by projects in Saudi Arabia. For instance, during my tenure with a leading architectural firm in Riyadh, I led the design team for a large-scale residential complex that prioritized sustainability through passive cooling techniques and local materials. This project not only received recognition for its innovative approach but also contributed to the city’s broader goals of urbanization and quality living standards. Such experiences have deepened my understanding of the complexities involved in architectural practice within Riyadh, where balancing modernity with cultural identity is paramount.</w:t>
      </w:r>
    </w:p>
    <w:p>
      <w:pPr>
        <w:pStyle w:val="BodyText"/>
      </w:pPr>
      <w:r>
        <w:t xml:space="preserve">As an Architect, I believe that every project is an opportunity to make a lasting impact. In Saudi Arabia Riyadh, where the city is undergoing rapid transformation as part of Vision 2030, there is a unique demand for visionary architects who can navigate the intersection of tradition and innovation. My expertise in BIM (Building Information Modeling), LEED certification, and sustainable design practices aligns perfectly with these demands. I have also worked closely with local authorities and international partners to ensure that projects meet both regulatory standards and the aspirations of the community.</w:t>
      </w:r>
    </w:p>
    <w:p>
      <w:pPr>
        <w:pStyle w:val="BodyText"/>
      </w:pPr>
      <w:r>
        <w:t xml:space="preserve">What sets me apart is my collaborative approach to architecture. I thrive in environments where interdisciplinary teams come together to solve complex problems, and I have consistently demonstrated leadership in fostering creativity and innovation. For example, during a recent mixed-use development project in Riyadh, I facilitated workshops with engineers, urban planners, and local artisans to ensure that the design reflected both global best practices and regional craftsmanship. This holistic approach not only enhanced the quality of the final product but also strengthened stakeholder engagement and project success.</w:t>
      </w:r>
    </w:p>
    <w:p>
      <w:pPr>
        <w:pStyle w:val="BodyText"/>
      </w:pPr>
      <w:r>
        <w:t xml:space="preserve">Saudi Arabia Riyadh is a city that embodies the spirit of progress and cultural richness. As an Architect, I am particularly drawn to its role as a hub for architectural innovation in the Middle East. The city’s skyline, which blends traditional elements with cutting-edge structures, serves as both an inspiration and a challenge. My goal has always been to contribute to such transformative projects that leave a meaningful legacy. Whether it’s designing iconic landmarks or creating spaces that foster community interaction, I am driven by the belief that architecture shapes the way people live, work, and connect.</w:t>
      </w:r>
    </w:p>
    <w:p>
      <w:pPr>
        <w:pStyle w:val="BodyText"/>
      </w:pPr>
      <w:r>
        <w:t xml:space="preserve">My portfolio includes projects ranging from high-rise commercial buildings to low-income housing initiatives. Each project has been a testament to my commitment to quality and client satisfaction. For instance, I recently designed a sustainable office complex in Riyadh that achieved LEED Gold certification through energy-efficient systems and green spaces. This project not only met the client’s objectives but also set a benchmark for eco-conscious design in the region. Such achievements underscore my ability to deliver results that align with both environmental and business priorities.</w:t>
      </w:r>
    </w:p>
    <w:p>
      <w:pPr>
        <w:pStyle w:val="BodyText"/>
      </w:pPr>
      <w:r>
        <w:t xml:space="preserve">Moreover, I have a strong understanding of Saudi Arabia’s architectural landscape, including its evolving codes, standards, and cultural nuances. I am well-versed in local materials and construction techniques, which allows me to create designs that are not only visually striking but also practical and cost-effective. This knowledge is particularly valuable in Riyadh, where the interplay between modern infrastructure and traditional aesthetics requires careful consideration.</w:t>
      </w:r>
    </w:p>
    <w:p>
      <w:pPr>
        <w:pStyle w:val="BodyText"/>
      </w:pPr>
      <w:r>
        <w:t xml:space="preserve">As a professional architect, I am deeply committed to continuous learning and staying updated with the latest trends and technologies in the field. I regularly attend industry conferences, participate in workshops, and engage with professional organizations such as the Saudi Society of Engineers. This dedication ensures that my work remains at the forefront of architectural innovation while maintaining a strong foundation in traditional principles.</w:t>
      </w:r>
    </w:p>
    <w:p>
      <w:pPr>
        <w:pStyle w:val="BodyText"/>
      </w:pPr>
      <w:r>
        <w:t xml:space="preserve">In closing, I am confident that my skills, experience, and passion for architecture make me an ideal candidate for this role. I am eager to bring my expertise to your organization and contribute to the continued growth and success of projects in Saudi Arabia Riyadh. Thank you for considering my application. I would welcome the opportunity to discuss how my background aligns with your needs and how I can contribute to your team’s vision.</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Saudi Arabia Riyadh</dc:title>
  <dc:creator/>
  <dc:language>en</dc:language>
  <cp:keywords/>
  <dcterms:created xsi:type="dcterms:W3CDTF">2026-07-20T22:14:50Z</dcterms:created>
  <dcterms:modified xsi:type="dcterms:W3CDTF">2026-07-20T22:14:50Z</dcterms:modified>
</cp:coreProperties>
</file>

<file path=docProps/custom.xml><?xml version="1.0" encoding="utf-8"?>
<Properties xmlns="http://schemas.openxmlformats.org/officeDocument/2006/custom-properties" xmlns:vt="http://schemas.openxmlformats.org/officeDocument/2006/docPropsVTypes"/>
</file>