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Architect position at your esteemed firm in Switzerland Zurich. As a passionate and experienced architect with a deep appreciation for innovative design, sustainable practices, and the unique cultural and urban fabric of Zurich, I am eager to contribute my expertise to your team. My professional journey has been guided by a commitment to excellence, creativity, and an understanding of the evolving needs of modern architecture—values that align seamlessly with the architectural ethos of Switzerland Zurich.</w:t>
      </w:r>
    </w:p>
    <w:p>
      <w:pPr>
        <w:pStyle w:val="BodyText"/>
      </w:pPr>
      <w:r>
        <w:t xml:space="preserve">With [X years] of experience in architectural design, project management, and urban planning, I have developed a robust portfolio that reflects my ability to blend functionality with aesthetic appeal. My work spans residential, commercial, and public projects across diverse contexts, but it is the opportunity to shape the built environment in Switzerland Zurich that excites me most. The city’s harmonious balance between historical preservation and cutting-edge innovation provides a dynamic backdrop for architectural creativity. I am particularly inspired by Zurich’s commitment to sustainability, its vibrant cultural identity, and its role as a global hub for design and technology. These elements resonate deeply with my own professional philosophy, making this position an ideal fit for my skills and aspirations.</w:t>
      </w:r>
    </w:p>
    <w:bookmarkStart w:id="20" w:name="why-switzerland-zurich"/>
    <w:p>
      <w:pPr>
        <w:pStyle w:val="Heading2"/>
      </w:pPr>
      <w:r>
        <w:t xml:space="preserve">Why Switzerland Zurich?</w:t>
      </w:r>
    </w:p>
    <w:p>
      <w:pPr>
        <w:pStyle w:val="FirstParagraph"/>
      </w:pPr>
      <w:r>
        <w:t xml:space="preserve">Switzerland Zurich is not just a location but a testament to architectural excellence. The city’s skyline, characterized by its blend of traditional Swiss charm and modernist ingenuity, reflects a forward-thinking approach to urban development. As an architect, I am drawn to the challenges and opportunities presented by Zurich’s unique environment—its dense urban centers, scenic landscapes, and stringent sustainability standards. My experience in designing spaces that prioritize energy efficiency, material innovation, and human-centric design has prepared me to contribute meaningfully to projects in this region.</w:t>
      </w:r>
    </w:p>
    <w:p>
      <w:pPr>
        <w:pStyle w:val="BodyText"/>
      </w:pPr>
      <w:r>
        <w:t xml:space="preserve">Moreover, Zurich’s architectural community is renowned for its collaborative spirit and adherence to rigorous professional standards. I have followed the work of your firm with admiration, particularly your emphasis on [specific project or value, e.g., "integrating green roofs into urban developments" or "revitalizing historic districts while embracing modernity"]. This alignment of vision and values reinforces my belief that I would thrive in your team and contribute to the continued success of your projects.</w:t>
      </w:r>
    </w:p>
    <w:bookmarkEnd w:id="20"/>
    <w:bookmarkStart w:id="21" w:name="professional-expertise-and-achievements"/>
    <w:p>
      <w:pPr>
        <w:pStyle w:val="Heading2"/>
      </w:pPr>
      <w:r>
        <w:t xml:space="preserve">Professional Expertise and Achievements</w:t>
      </w:r>
    </w:p>
    <w:p>
      <w:pPr>
        <w:pStyle w:val="FirstParagraph"/>
      </w:pPr>
      <w:r>
        <w:t xml:space="preserve">Throughout my career, I have focused on creating spaces that foster connection, sustainability, and resilience. My work as a lead architect on [specific project or role] demonstrated my ability to navigate complex design challenges while adhering to strict regulatory frameworks. For instance, I oversaw the design of a [project type], which incorporated passive solar strategies, recycled materials, and smart technology to reduce environmental impact by 40%. This project was recognized with [award or certification, e.g., "a LEED Platinum certification" or "a regional architectural award"].</w:t>
      </w:r>
    </w:p>
    <w:p>
      <w:pPr>
        <w:pStyle w:val="BodyText"/>
      </w:pPr>
      <w:r>
        <w:t xml:space="preserve">My technical proficiency in tools such as AutoCAD, Revit, and BIM (Building Information Modeling) allows me to deliver precise and efficient designs. I also bring a strong understanding of Swiss building codes, environmental regulations, and the cultural sensitivities that shape architectural practices in Zurich. Whether working on high-rise developments or community-focused projects, I prioritize user experience and long-term value—principles that are central to the architectural landscape of Switzerland.</w:t>
      </w:r>
    </w:p>
    <w:bookmarkEnd w:id="21"/>
    <w:bookmarkStart w:id="22" w:name="why-i-am-a-strong-candidate"/>
    <w:p>
      <w:pPr>
        <w:pStyle w:val="Heading2"/>
      </w:pPr>
      <w:r>
        <w:t xml:space="preserve">Why I Am a Strong Candidate</w:t>
      </w:r>
    </w:p>
    <w:p>
      <w:pPr>
        <w:pStyle w:val="FirstParagraph"/>
      </w:pPr>
      <w:r>
        <w:t xml:space="preserve">What sets me apart as an architect is my ability to merge technical precision with creative vision. I have consistently demonstrated this in my work, such as [example of a project where creativity and functionality intersected]. Additionally, my collaborative approach and strong communication skills enable me to effectively liaise with clients, engineers, and stakeholders—ensuring that every project meets its goals while exceeding expectations.</w:t>
      </w:r>
    </w:p>
    <w:p>
      <w:pPr>
        <w:pStyle w:val="BodyText"/>
      </w:pPr>
      <w:r>
        <w:t xml:space="preserve">In Zurich’s fast-paced architectural scene, adaptability is key. I have experience working in multicultural teams and navigating diverse client needs, which has honed my ability to tailor solutions to specific contexts. For example, during a recent project in [another location], I led a team that reimagined an underutilized urban space into a thriving public area by incorporating input from local residents and businesses. This experience underscored the importance of community engagement—a value I carry forward in all my work.</w:t>
      </w:r>
    </w:p>
    <w:bookmarkEnd w:id="22"/>
    <w:bookmarkStart w:id="23" w:name="conclusion"/>
    <w:p>
      <w:pPr>
        <w:pStyle w:val="Heading2"/>
      </w:pPr>
      <w:r>
        <w:t xml:space="preserve">Conclusion</w:t>
      </w:r>
    </w:p>
    <w:p>
      <w:pPr>
        <w:pStyle w:val="FirstParagraph"/>
      </w:pPr>
      <w:r>
        <w:t xml:space="preserve">In summary, my professional background, technical skills, and passion for architecture align perfectly with the opportunities available at your firm in Switzerland Zurich. I am particularly drawn to the chance to contribute to a city that values innovation, sustainability, and excellence. I am confident that my expertise would add value to your projects while allowing me to grow as an architect in one of the world’s most inspiring cities.</w:t>
      </w:r>
    </w:p>
    <w:p>
      <w:pPr>
        <w:pStyle w:val="BodyText"/>
      </w:pPr>
      <w:r>
        <w:t xml:space="preserve">I would welcome the opportunity to discuss how my background and vision align with your firm’s goals. Thank you for considering my application. I look forward to the possibility of contributing to the continued success of your team in Switzerland Zurich.</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Switzerland Zurich</dc:title>
  <dc:creator/>
  <dc:language>en</dc:language>
  <cp:keywords/>
  <dcterms:created xsi:type="dcterms:W3CDTF">2026-07-21T02:31:14Z</dcterms:created>
  <dcterms:modified xsi:type="dcterms:W3CDTF">2026-07-21T02:31:14Z</dcterms:modified>
</cp:coreProperties>
</file>

<file path=docProps/custom.xml><?xml version="1.0" encoding="utf-8"?>
<Properties xmlns="http://schemas.openxmlformats.org/officeDocument/2006/custom-properties" xmlns:vt="http://schemas.openxmlformats.org/officeDocument/2006/docPropsVTypes"/>
</file>