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6" w:name="X03196dcee6ee1f8e1d3661db25363b36aa7258b"/>
    <w:p>
      <w:pPr>
        <w:pStyle w:val="Heading1"/>
      </w:pPr>
      <w:r>
        <w:t xml:space="preserve">Cover Letter for Architect Position in United Kingdom Birmingham</w:t>
      </w:r>
    </w:p>
    <w:p>
      <w:pPr>
        <w:pStyle w:val="FirstParagraph"/>
      </w:pPr>
      <w:r>
        <w:rPr>
          <w:bCs/>
          <w:b/>
        </w:rPr>
        <w:t xml:space="preserve">Date:</w:t>
      </w:r>
      <w:r>
        <w:t xml:space="preserve"> </w:t>
      </w:r>
      <w:r>
        <w:t xml:space="preserve">[Insert Date]</w:t>
      </w:r>
    </w:p>
    <w:p>
      <w:pPr>
        <w:pStyle w:val="BodyText"/>
      </w:pPr>
      <w:r>
        <w:t xml:space="preserve">[Your Full Name]</w:t>
      </w:r>
    </w:p>
    <w:p>
      <w:pPr>
        <w:pStyle w:val="BodyText"/>
      </w:pPr>
      <w:r>
        <w:t xml:space="preserve">[Your Address]</w:t>
      </w:r>
    </w:p>
    <w:p>
      <w:pPr>
        <w:pStyle w:val="BodyText"/>
      </w:pPr>
      <w:r>
        <w:t xml:space="preserve">[City, Postcode]</w:t>
      </w:r>
    </w:p>
    <w:p>
      <w:pPr>
        <w:pStyle w:val="BodyText"/>
      </w:pPr>
      <w:r>
        <w:t xml:space="preserve">[Email Address]</w:t>
      </w:r>
    </w:p>
    <w:p>
      <w:pPr>
        <w:pStyle w:val="BodyText"/>
      </w:pPr>
      <w:r>
        <w:t xml:space="preserve">[Phone Number]</w:t>
      </w:r>
    </w:p>
    <w:bookmarkStart w:id="20" w:name="X7c78f82109542355dd607eaac6fdc42699ba06c"/>
    <w:p>
      <w:pPr>
        <w:pStyle w:val="Heading2"/>
      </w:pPr>
      <w:r>
        <w:t xml:space="preserve">Dear [Hiring Manager's Name or "Recruitment Team"]</w:t>
      </w:r>
    </w:p>
    <w:p>
      <w:pPr>
        <w:pStyle w:val="FirstParagraph"/>
      </w:pPr>
      <w:r>
        <w:t xml:space="preserve">I am writing to express my enthusiastic interest in the Architect position at [Company Name] in United Kingdom Birmingham. As a qualified and experienced architect with a deep appreciation for urban design, sustainable practices, and the unique challenges of contemporary architecture, I am eager to contribute my skills to a dynamic firm that values innovation and community-centric development. Birmingham, with its rich cultural heritage and ongoing transformation into a modern metropolis, represents an ideal environment for me to apply my expertise in shaping spaces that are both functional and inspiring.</w:t>
      </w:r>
    </w:p>
    <w:bookmarkEnd w:id="20"/>
    <w:bookmarkStart w:id="21" w:name="why-birmingham-a-city-of-opportunity"/>
    <w:p>
      <w:pPr>
        <w:pStyle w:val="Heading2"/>
      </w:pPr>
      <w:r>
        <w:t xml:space="preserve">Why Birmingham? A City of Opportunity</w:t>
      </w:r>
    </w:p>
    <w:p>
      <w:pPr>
        <w:pStyle w:val="FirstParagraph"/>
      </w:pPr>
      <w:r>
        <w:t xml:space="preserve">United Kingdom Birmingham has long been a hub of creativity, industry, and architectural evolution. From the historic landmarks of the city center to the cutting-edge developments in areas like the Eastside and Digbeth, Birmingham offers a unique blend of tradition and modernity. As an architect, I am deeply inspired by this duality. My professional journey has focused on projects that respect local history while embracing forward-thinking design solutions—principles that align perfectly with Birmingham’s vision for sustainable growth and inclusive urban planning.</w:t>
      </w:r>
    </w:p>
    <w:p>
      <w:pPr>
        <w:pStyle w:val="BodyText"/>
      </w:pPr>
      <w:r>
        <w:t xml:space="preserve">Having worked on mixed-use developments, residential complexes, and public infrastructure projects across the UK, I have developed a strong understanding of the specific requirements of architectural practice in this region. From adhering to local building regulations to addressing the needs of diverse communities, I am committed to delivering designs that reflect both technical excellence and social responsibility. Birmingham’s evolving skyline presents an exciting opportunity for architects to leave a lasting legacy, and I am eager to play a role in shaping its future.</w:t>
      </w:r>
    </w:p>
    <w:bookmarkEnd w:id="21"/>
    <w:bookmarkStart w:id="22" w:name="professional-experience-and-expertise"/>
    <w:p>
      <w:pPr>
        <w:pStyle w:val="Heading2"/>
      </w:pPr>
      <w:r>
        <w:t xml:space="preserve">Professional Experience and Expertise</w:t>
      </w:r>
    </w:p>
    <w:p>
      <w:pPr>
        <w:pStyle w:val="FirstParagraph"/>
      </w:pPr>
      <w:r>
        <w:t xml:space="preserve">Over the past [X years], I have honed my skills as an architect through a combination of academic training, professional practice, and hands-on project management. My work has spanned a wide range of sectors, including commercial real estate, residential developments, and public infrastructure. A key strength of mine is my ability to translate complex design concepts into practical solutions that meet client needs while adhering to budgetary and regulatory constraints.</w:t>
      </w:r>
    </w:p>
    <w:p>
      <w:pPr>
        <w:pStyle w:val="BodyText"/>
      </w:pPr>
      <w:r>
        <w:t xml:space="preserve">In my previous role at [Previous Company Name], I led the design and execution of a large-scale residential project in [Location], which involved close collaboration with local authorities, contractors, and community stakeholders. This experience deepened my understanding of the importance of stakeholder engagement in architectural practice—particularly in a city like Birmingham, where community input is vital to ensuring that developments are both functional and culturally resonant.</w:t>
      </w:r>
    </w:p>
    <w:p>
      <w:pPr>
        <w:pStyle w:val="BodyText"/>
      </w:pPr>
      <w:r>
        <w:t xml:space="preserve">My expertise also extends to sustainable design practices. I am proficient in using BIM (Building Information Modeling) software and have experience integrating energy-efficient systems, green materials, and adaptive reuse strategies into my designs. For instance, in a recent project in [Location], I was responsible for implementing a net-zero carbon footprint approach that reduced energy consumption by 40% while maintaining aesthetic appeal and operational efficiency.</w:t>
      </w:r>
    </w:p>
    <w:bookmarkEnd w:id="22"/>
    <w:bookmarkStart w:id="23" w:name="alignment-with-company-names-values"/>
    <w:p>
      <w:pPr>
        <w:pStyle w:val="Heading2"/>
      </w:pPr>
      <w:r>
        <w:t xml:space="preserve">Alignment with [Company Name]’s Values</w:t>
      </w:r>
    </w:p>
    <w:p>
      <w:pPr>
        <w:pStyle w:val="FirstParagraph"/>
      </w:pPr>
      <w:r>
        <w:t xml:space="preserve">I am particularly drawn to [Company Name] because of its reputation for excellence in architectural design and its commitment to fostering innovation. Your portfolio of projects, including [mention specific project or type of work], demonstrates a clear dedication to creating spaces that enhance the quality of life for residents and visitors alike. I am confident that my background in collaborative problem-solving, attention to detail, and passion for architectural excellence make me a strong fit for your team.</w:t>
      </w:r>
    </w:p>
    <w:p>
      <w:pPr>
        <w:pStyle w:val="BodyText"/>
      </w:pPr>
      <w:r>
        <w:t xml:space="preserve">Birmingham’s architectural landscape is constantly evolving, and I am eager to contribute to projects that push the boundaries of design while addressing contemporary challenges such as climate resilience, urban density, and social equity. Whether it’s designing spaces that promote inclusivity or integrating smart technologies into building systems, I bring a forward-thinking perspective that aligns with [Company Name]’s mission.</w:t>
      </w:r>
    </w:p>
    <w:bookmarkEnd w:id="23"/>
    <w:bookmarkStart w:id="24" w:name="why-i-am-the-right-candidate"/>
    <w:p>
      <w:pPr>
        <w:pStyle w:val="Heading2"/>
      </w:pPr>
      <w:r>
        <w:t xml:space="preserve">Why I Am the Right Candidate</w:t>
      </w:r>
    </w:p>
    <w:p>
      <w:pPr>
        <w:pStyle w:val="FirstParagraph"/>
      </w:pPr>
      <w:r>
        <w:t xml:space="preserve">As an architect, I believe that every project is an opportunity to make a meaningful impact. My ability to balance creativity with technical precision, coupled with my strong communication and leadership skills, allows me to navigate complex projects from concept to completion. I am also deeply committed to lifelong learning and stay current with industry trends through continued education and professional development.</w:t>
      </w:r>
    </w:p>
    <w:p>
      <w:pPr>
        <w:pStyle w:val="BodyText"/>
      </w:pPr>
      <w:r>
        <w:t xml:space="preserve">What sets me apart is my passion for architecture as a discipline that bridges art, science, and community. In United Kingdom Birmingham, where the built environment plays a critical role in shaping identity and opportunity, I am eager to contribute my expertise to projects that reflect the city’s vibrant spirit and forward-looking aspirations.</w:t>
      </w:r>
    </w:p>
    <w:bookmarkEnd w:id="24"/>
    <w:bookmarkStart w:id="25" w:name="conclusion"/>
    <w:p>
      <w:pPr>
        <w:pStyle w:val="Heading2"/>
      </w:pPr>
      <w:r>
        <w:t xml:space="preserve">Conclusion</w:t>
      </w:r>
    </w:p>
    <w:p>
      <w:pPr>
        <w:pStyle w:val="FirstParagraph"/>
      </w:pPr>
      <w:r>
        <w:t xml:space="preserve">I would be thrilled to bring my skills, experience, and dedication to [Company Name] and contribute to the continued success of your architectural endeavors in United Kingdom Birmingham. I am available at your earliest convenience for an interview and am happy to provide further information about my qualifications. Thank you for considering my application.</w:t>
      </w:r>
    </w:p>
    <w:p>
      <w:pPr>
        <w:pStyle w:val="BodyText"/>
      </w:pPr>
      <w:r>
        <w:t xml:space="preserve">Sincerely,</w:t>
      </w:r>
      <w:r>
        <w:br/>
      </w:r>
      <w:r>
        <w:rPr>
          <w:bCs/>
          <w:b/>
        </w:rPr>
        <w:t xml:space="preserve">[Your Full Name]</w:t>
      </w:r>
    </w:p>
    <w:bookmarkEnd w:id="25"/>
    <w:p>
      <w:pPr>
        <w:pStyle w:val="BodyText"/>
      </w:pPr>
      <w:r>
        <w:t xml:space="preserve">This cover letter is tailored to the Architect role in United Kingdom Birmingham and emphasizes the unique opportunities and challenges of architectural practice in this dynamic city.</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for United Kingdom Birmingham</dc:title>
  <dc:creator/>
  <dc:language>en</dc:language>
  <cp:keywords/>
  <dcterms:created xsi:type="dcterms:W3CDTF">2026-07-23T15:14:25Z</dcterms:created>
  <dcterms:modified xsi:type="dcterms:W3CDTF">2026-07-23T15:14:25Z</dcterms:modified>
</cp:coreProperties>
</file>

<file path=docProps/custom.xml><?xml version="1.0" encoding="utf-8"?>
<Properties xmlns="http://schemas.openxmlformats.org/officeDocument/2006/custom-properties" xmlns:vt="http://schemas.openxmlformats.org/officeDocument/2006/docPropsVTypes"/>
</file>