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1" w:name="cover-letter"/>
    <w:p>
      <w:pPr>
        <w:pStyle w:val="Heading1"/>
      </w:pPr>
      <w:r>
        <w:t xml:space="preserve">Cover Letter</w:t>
      </w:r>
    </w:p>
    <w:p>
      <w:pPr>
        <w:pStyle w:val="FirstParagraph"/>
      </w:pPr>
      <w:r>
        <w:rPr>
          <w:bCs/>
          <w:b/>
        </w:rPr>
        <w:t xml:space="preserve">John Doe</w:t>
      </w:r>
      <w:r>
        <w:br/>
      </w:r>
      <w:r>
        <w:t xml:space="preserve">Architect</w:t>
      </w:r>
      <w:r>
        <w:br/>
      </w:r>
      <w:r>
        <w:t xml:space="preserve">London, United Kingdom</w:t>
      </w:r>
      <w:r>
        <w:br/>
      </w:r>
      <w:r>
        <w:t xml:space="preserve">johndoe.architect@example.com</w:t>
      </w:r>
      <w:r>
        <w:br/>
      </w:r>
      <w:r>
        <w:t xml:space="preserve">+44 7911 223344</w:t>
      </w:r>
      <w:r>
        <w:br/>
      </w:r>
      <w:r>
        <w:t xml:space="preserve">www.johndoearchitect.com</w:t>
      </w:r>
    </w:p>
    <w:p>
      <w:pPr>
        <w:pStyle w:val="BodyText"/>
      </w:pPr>
      <w:r>
        <w:t xml:space="preserve">[Date]</w:t>
      </w:r>
    </w:p>
    <w:p>
      <w:pPr>
        <w:pStyle w:val="BodyText"/>
      </w:pPr>
      <w:r>
        <w:rPr>
          <w:bCs/>
          <w:b/>
        </w:rPr>
        <w:t xml:space="preserve">Mr. James Carter</w:t>
      </w:r>
      <w:r>
        <w:br/>
      </w:r>
      <w:r>
        <w:t xml:space="preserve">Head of Recruitment</w:t>
      </w:r>
      <w:r>
        <w:br/>
      </w:r>
      <w:r>
        <w:t xml:space="preserve">Smith &amp; Associates Architects</w:t>
      </w:r>
      <w:r>
        <w:br/>
      </w:r>
      <w:r>
        <w:t xml:space="preserve">123 Great Portland Street</w:t>
      </w:r>
      <w:r>
        <w:br/>
      </w:r>
      <w:r>
        <w:t xml:space="preserve">London, W1W 6AX</w:t>
      </w:r>
    </w:p>
    <w:bookmarkStart w:id="20" w:name="X4a18e4b1e63a6d02a4f1f4dbe88be1ca7529ae8"/>
    <w:p>
      <w:pPr>
        <w:pStyle w:val="Heading2"/>
      </w:pPr>
      <w:r>
        <w:t xml:space="preserve">Subject: Application for Architect Position at Smith &amp; Associates</w:t>
      </w:r>
    </w:p>
    <w:p>
      <w:pPr>
        <w:pStyle w:val="FirstParagraph"/>
      </w:pPr>
      <w:r>
        <w:t xml:space="preserve">Dear Mr. Carter,</w:t>
      </w:r>
    </w:p>
    <w:p>
      <w:pPr>
        <w:pStyle w:val="BodyText"/>
      </w:pPr>
      <w:r>
        <w:t xml:space="preserve">I am writing to express my enthusiastic interest in the Architect position at Smith &amp; Associates Architects, as advertised on your company website. As a highly motivated and experienced architect with over a decade of expertise in urban design and sustainable development, I am eager to contribute my creative vision and technical proficiency to your firm’s mission of shaping innovative spaces in the United Kingdom London. This opportunity aligns perfectly with my career aspirations, as I have long admired Smith &amp; Associates’ commitment to blending architectural excellence with environmental responsibility—a philosophy that resonates deeply with my professional values.</w:t>
      </w:r>
    </w:p>
    <w:p>
      <w:pPr>
        <w:pStyle w:val="BodyText"/>
      </w:pPr>
      <w:r>
        <w:t xml:space="preserve">Throughout my career, I have specialized in creating functional, aesthetically striking buildings that harmonize with their surroundings. My work in London has focused on reimagining urban environments to meet the evolving needs of communities while adhering to stringent UK building regulations and sustainability standards. For instance, I led the design of a mixed-use residential complex in Southwark, which incorporated green roofs, energy-efficient systems, and community spaces that have since become a model for sustainable urban living. This project not only received local acclaim but also earned recognition from the Royal Institute of British Architects (RIBA), reinforcing my belief in the transformative power of architecture.</w:t>
      </w:r>
    </w:p>
    <w:p>
      <w:pPr>
        <w:pStyle w:val="BodyText"/>
      </w:pPr>
      <w:r>
        <w:t xml:space="preserve">As an architect in the United Kingdom London, I have developed a deep understanding of the region’s architectural heritage and its integration with modern innovation. London’s unique blend of historic landmarks, such as St. Paul’s Cathedral and Tower Bridge, alongside cutting-edge developments like The Shard and Crossrail stations, has inspired me to approach each project with a balance of respect for tradition and a forward-thinking mindset. I am particularly passionate about how architecture can address contemporary challenges such as climate change, housing shortages, and social inclusivity—issues that are central to the UK’s urban planning agenda. My recent work on a net-zero carbon office building in Central London exemplifies this commitment, as it combines passive design strategies with renewable energy sources to achieve exceptional environmental performance.</w:t>
      </w:r>
    </w:p>
    <w:p>
      <w:pPr>
        <w:pStyle w:val="BodyText"/>
      </w:pPr>
      <w:r>
        <w:t xml:space="preserve">What sets me apart as an architect is my ability to translate complex technical requirements into elegant solutions that resonate with users. I have honed my skills in architectural software such as AutoCAD, Revit, and SketchUp, and I am proficient in BIM (Building Information Modeling) workflows. My collaborative approach ensures seamless coordination with engineers, contractors, and clients to deliver projects on time and within budget. For example, during the design of a cultural center in East London, I worked closely with local stakeholders to incorporate community feedback into the final blueprint, resulting in a space that not only met functional needs but also became a focal point for public engagement.</w:t>
      </w:r>
    </w:p>
    <w:p>
      <w:pPr>
        <w:pStyle w:val="BodyText"/>
      </w:pPr>
      <w:r>
        <w:t xml:space="preserve">In addition to my technical expertise, I bring strong leadership and project management capabilities. As the lead architect on a large-scale regeneration project in Hackney, I managed a team of 15 professionals across multiple disciplines, ensuring that the project adhered to strict deadlines while maintaining high-quality standards. This experience taught me the importance of adaptability and communication in navigating the complexities of architectural practice. I am confident that these skills will enable me to contribute effectively to Smith &amp; Associates’ diverse portfolio of projects, which range from residential developments to commercial complexes and public infrastructure.</w:t>
      </w:r>
    </w:p>
    <w:p>
      <w:pPr>
        <w:pStyle w:val="BodyText"/>
      </w:pPr>
      <w:r>
        <w:t xml:space="preserve">What draws me most to this opportunity is the chance to work within a firm that values innovation and excellence in architecture. The United Kingdom London offers a dynamic environment where architects have the freedom to experiment with new ideas while addressing real-world challenges. I am particularly impressed by Smith &amp; Associates’ recent projects, such as the revitalization of historic buildings in Covent Garden and their pioneering use of digital fabrication techniques. I am eager to bring my creative problem-solving abilities and dedication to quality to your team, helping to shape spaces that inspire and endure.</w:t>
      </w:r>
    </w:p>
    <w:p>
      <w:pPr>
        <w:pStyle w:val="BodyText"/>
      </w:pPr>
      <w:r>
        <w:t xml:space="preserve">I would be delighted to discuss how my background, skills, and vision align with the goals of Smith &amp; Associates Architects. Please feel free to contact me at +44 7911 223344 or johndoe.architect@example.com at your earliest convenience. Thank you for considering my application. I look forward to the possibility of contributing to your firm’s continued success in the United Kingdom London.</w:t>
      </w:r>
    </w:p>
    <w:p>
      <w:pPr>
        <w:pStyle w:val="BodyText"/>
      </w:pPr>
      <w:r>
        <w:t xml:space="preserve">Sincerely,</w:t>
      </w:r>
      <w:r>
        <w:br/>
      </w:r>
      <w:r>
        <w:rPr>
          <w:bCs/>
          <w:b/>
        </w:rPr>
        <w:t xml:space="preserve">John Doe</w:t>
      </w:r>
      <w:r>
        <w:br/>
      </w:r>
      <w:r>
        <w:t xml:space="preserve">Architect</w:t>
      </w:r>
    </w:p>
    <w:p>
      <w:pPr>
        <w:pStyle w:val="BodyText"/>
      </w:pPr>
      <w:r>
        <w:t xml:space="preserve">This document is a Cover Letter tailored for an Architect position in the United Kingdom London. It emphasizes expertise in urban design, sustainability, and collaboration, reflecting the unique demands of architectural practice in one of the world’s most iconic cities.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United Kingdom London</dc:title>
  <dc:creator/>
  <cp:keywords/>
  <dcterms:created xsi:type="dcterms:W3CDTF">2026-07-21T06:06:26Z</dcterms:created>
  <dcterms:modified xsi:type="dcterms:W3CDTF">2026-07-21T06:06:26Z</dcterms:modified>
</cp:coreProperties>
</file>

<file path=docProps/custom.xml><?xml version="1.0" encoding="utf-8"?>
<Properties xmlns="http://schemas.openxmlformats.org/officeDocument/2006/custom-properties" xmlns:vt="http://schemas.openxmlformats.org/officeDocument/2006/docPropsVTypes"/>
</file>