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Architect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0" w:name="X91ee6c30fbee3bc9b9f73ef37713854eb52ff83"/>
    <w:p>
      <w:pPr>
        <w:pStyle w:val="Heading1"/>
      </w:pPr>
      <w:r>
        <w:t xml:space="preserve">Cover Letter for Architect Position in United States Miami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Architect position at your esteemed firm, located in the vibrant and dynamic city of United States Miami. As a dedicated and experienced architect with a passion for creating spaces that harmonize with both human needs and environmental contexts, I am eager to contribute my skills, creativity, and expertise to your team. Miami’s unique blend of cultural diversity, coastal landscapes, and cutting-edge urban development makes it an inspiring hub for architectural innovation—and I am excited about the opportunity to play a role in shaping its future.</w:t>
      </w:r>
    </w:p>
    <w:p>
      <w:pPr>
        <w:pStyle w:val="BodyText"/>
      </w:pPr>
      <w:r>
        <w:t xml:space="preserve">With over [X years] of experience in architectural design and project management, I have developed a deep understanding of the complexities involved in crafting functional, sustainable, and aesthetically compelling structures. My career has spanned both residential and commercial projects, where I have consistently prioritized client collaboration, technical precision, and a commitment to excellence. Whether designing high-rise developments that reflect Miami’s skyline or intimate spaces that celebrate the city’s laid-back lifestyle, I approach each project with a focus on innovation and practicality.</w:t>
      </w:r>
    </w:p>
    <w:p>
      <w:pPr>
        <w:pStyle w:val="BodyText"/>
      </w:pPr>
      <w:r>
        <w:t xml:space="preserve">As an Architect in the United States Miami area, I have witnessed firsthand the challenges and opportunities presented by this region. The unique climate, rapid urbanization, and growing demand for eco-friendly solutions require architects to balance creativity with resilience. My work has included designing buildings that incorporate energy-efficient systems, flood-resistant materials, and sustainable practices tailored to Florida’s environment. I am particularly proud of my role in [mention a specific project or achievement, e.g., "designing a mixed-use complex that integrates green roofs and solar panels to reduce environmental impact while enhancing community connectivity"]. This experience has solidified my ability to navigate the specific requirements of Miami’s building codes, zoning laws, and cultural nuances.</w:t>
      </w:r>
    </w:p>
    <w:p>
      <w:pPr>
        <w:pStyle w:val="BodyText"/>
      </w:pPr>
      <w:r>
        <w:t xml:space="preserve">What draws me to your firm is its reputation for [mention a specific quality of the company, e.g., "pushing the boundaries of modern architecture" or "creating spaces that redefine urban living"]. I have followed your recent projects closely, including [reference a specific project or initiative], and I am deeply impressed by your commitment to [mention a value, e.g., "sustainability," "community engagement," or "innovative design"]. I believe my background in [specific area of expertise, e.g., "residential development" or "adaptive reuse"] aligns seamlessly with your vision for the future of architecture in the United States Miami region.</w:t>
      </w:r>
    </w:p>
    <w:p>
      <w:pPr>
        <w:pStyle w:val="BodyText"/>
      </w:pPr>
      <w:r>
        <w:t xml:space="preserve">My technical skills are complemented by a strong foundation in architectural software such as AutoCAD, Revit, and SketchUp, as well as a deep understanding of BIM (Building Information Modeling) and 3D visualization tools. I thrive in collaborative environments where cross-disciplinary teamwork is essential to delivering exceptional results. In my previous role at [previous company name], I led a team of designers to complete [specific project], which was recognized for its [mention an achievement, e.g., "sustainable design" or "client satisfaction"]. This experience has honed my ability to manage complex projects from concept to completion while maintaining a focus on quality and efficiency.</w:t>
      </w:r>
    </w:p>
    <w:p>
      <w:pPr>
        <w:pStyle w:val="BodyText"/>
      </w:pPr>
      <w:r>
        <w:t xml:space="preserve">Living and working in the United States Miami has given me a profound appreciation for the interplay between architecture and culture. The city’s rich history, diverse communities, and forward-thinking mindset inspire me to create spaces that not only meet functional needs but also foster connection and inclusivity. I am particularly passionate about [mention a specific interest, e.g., "designing public spaces that celebrate Miami’s artistic heritage" or "developing housing solutions for growing urban populations"]. This passion drives me to continually seek out new ideas and approaches to architecture that reflect the evolving identity of the region.</w:t>
      </w:r>
    </w:p>
    <w:p>
      <w:pPr>
        <w:pStyle w:val="BodyText"/>
      </w:pPr>
      <w:r>
        <w:t xml:space="preserve">In addition to my professional experience, I hold a [degree, e.g., "Bachelor of Architecture"] from [university name] and am licensed as an Architect in the state of Florida. I remain committed to ongoing education and professional growth, regularly attending workshops and conferences on topics such as [relevant areas, e.g., "climate-resilient design" or "smart building technologies"]. This dedication ensures that I stay at the forefront of industry trends while delivering solutions that are both visionary and practical.</w:t>
      </w:r>
    </w:p>
    <w:p>
      <w:pPr>
        <w:pStyle w:val="BodyText"/>
      </w:pPr>
      <w:r>
        <w:t xml:space="preserve">As an Architect in the United States Miami, I am acutely aware of the importance of adapting to a rapidly changing world. The challenges posed by climate change, urban density, and shifting societal needs demand architects who are not only technically proficient but also adaptable and forward-thinking. I am confident that my combination of experience, skills, and enthusiasm makes me a strong candidate for this role. I am eager to bring my expertise to your firm and contribute to the creation of spaces that elevate the quality of life in Miami and beyond.</w:t>
      </w:r>
    </w:p>
    <w:p>
      <w:pPr>
        <w:pStyle w:val="BodyText"/>
      </w:pPr>
      <w:r>
        <w:t xml:space="preserve">Thank you for considering my application. I would welcome the opportunity to discuss how my background, vision, and passion for architecture align with your firm’s goals. Please feel free to contact me at [your phone number] or [your email address] at your earliest convenience. I look forward to the possibility of contributing to the continued success of your team in the United States Miami area.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Phone Number | 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Architect Position in United States Miami</dc:title>
  <dc:creator/>
  <dc:language>en</dc:language>
  <cp:keywords/>
  <dcterms:created xsi:type="dcterms:W3CDTF">2026-07-21T14:10:58Z</dcterms:created>
  <dcterms:modified xsi:type="dcterms:W3CDTF">2026-07-21T14:10:58Z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