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France</w:t>
      </w:r>
      <w:r>
        <w:t xml:space="preserve"> </w:t>
      </w:r>
      <w:r>
        <w:t xml:space="preserve">Marseille</w:t>
      </w:r>
    </w:p>
    <w:bookmarkStart w:id="20" w:name="X8eb417ccc17b3fd7cda4659d4c86d3b2aebbb05"/>
    <w:p>
      <w:pPr>
        <w:pStyle w:val="Heading1"/>
      </w:pPr>
      <w:r>
        <w:t xml:space="preserve">Cover Letter for Astronomer Position in France Marseille</w:t>
      </w:r>
    </w:p>
    <w:p>
      <w:pPr>
        <w:pStyle w:val="FirstParagraph"/>
      </w:pPr>
      <w:r>
        <w:t xml:space="preserve">Dear [Hiring Manager's Name],</w:t>
      </w:r>
    </w:p>
    <w:p>
      <w:pPr>
        <w:pStyle w:val="BodyText"/>
      </w:pPr>
      <w:r>
        <w:t xml:space="preserve">As a dedicated and passionate astronomer with a profound interest in celestial phenomena, I am writing to express my enthusiasm for the opportunity to contribute my expertise and research acumen to an institution in France Marseille. The unique combination of Marseille’s rich scientific heritage, its strategic location for astronomical observation, and the vibrant academic community makes it an ideal setting for advancing cutting-edge research in astronomy. I am eager to bring my background in astrophysics, data analysis, and collaborative projects to support the mission of your organization while immersing myself in the cultural and scientific environment of this dynamic city.</w:t>
      </w:r>
    </w:p>
    <w:p>
      <w:pPr>
        <w:pStyle w:val="BodyText"/>
      </w:pPr>
      <w:r>
        <w:t xml:space="preserve">Throughout my career as an astronomer, I have focused on exploring the mysteries of the universe through observational studies, theoretical modeling, and interdisciplinary collaboration. My research has spanned topics such as exoplanet detection, galaxy formation, and dark matter distribution—areas that align closely with the scientific priorities of institutions in France Marseille. The city’s access to advanced observatories, including the Observatoire de la Côte d'Azur and its proximity to the Calern Plateau (home to some of Europe’s most sophisticated telescopes), provides an unparalleled platform for observational astronomy. This geographical advantage, combined with Marseille’s status as a hub for international scientific exchange, makes it a compelling destination for any astronomer seeking to push the boundaries of discovery.</w:t>
      </w:r>
    </w:p>
    <w:p>
      <w:pPr>
        <w:pStyle w:val="BodyText"/>
      </w:pPr>
      <w:r>
        <w:t xml:space="preserve">My academic journey began with a bachelor’s degree in Physics from [Your University], followed by a master’s in Astrophysics and a Ph.D. in Astronomy from [Your Graduate Institution]. During my doctoral studies, I conducted research on the characterization of exoplanetary systems using high-precision photometry, which was published in peer-reviewed journals such as</w:t>
      </w:r>
      <w:r>
        <w:t xml:space="preserve"> </w:t>
      </w:r>
      <w:r>
        <w:rPr>
          <w:iCs/>
          <w:i/>
        </w:rPr>
        <w:t xml:space="preserve">The Astronomical Journal</w:t>
      </w:r>
      <w:r>
        <w:t xml:space="preserve"> </w:t>
      </w:r>
      <w:r>
        <w:t xml:space="preserve">and</w:t>
      </w:r>
      <w:r>
        <w:t xml:space="preserve"> </w:t>
      </w:r>
      <w:r>
        <w:rPr>
          <w:iCs/>
          <w:i/>
        </w:rPr>
        <w:t xml:space="preserve">Astronomy &amp; Astrophysics</w:t>
      </w:r>
      <w:r>
        <w:t xml:space="preserve">. These experiences honed my ability to design experiments, analyze complex datasets, and communicate findings effectively—a skill set I believe is critical for success in the collaborative and competitive field of astronomy.</w:t>
      </w:r>
    </w:p>
    <w:p>
      <w:pPr>
        <w:pStyle w:val="BodyText"/>
      </w:pPr>
      <w:r>
        <w:t xml:space="preserve">In addition to my technical expertise, I have actively contributed to the broader astronomical community through outreach initiatives and interdisciplinary projects. As a member of the European Astronomical Society, I have participated in workshops that emphasize public engagement with science, which resonates deeply with the mission of institutions in France Marseille to foster scientific literacy. The city’s blend of cultural diversity and academic rigor offers a unique opportunity to bridge the gap between scientific research and public understanding, a goal I am committed to pursuing.</w:t>
      </w:r>
    </w:p>
    <w:p>
      <w:pPr>
        <w:pStyle w:val="BodyText"/>
      </w:pPr>
      <w:r>
        <w:t xml:space="preserve">What draws me specifically to France Marseille is its reputation as a center for astronomical innovation. The region’s commitment to advancing space science through partnerships with organizations like the European Southern Observatory (ESO) and its investment in next-generation telescopes, such as the Extremely Large Telescope (ELT), aligns with my vision of contributing to transformative discoveries. Moreover, the city’s proximity to the Mediterranean Sea and its relatively low light pollution create optimal conditions for ground-based observations—factors that are essential for my research on transient celestial events and deep-space imaging.</w:t>
      </w:r>
    </w:p>
    <w:p>
      <w:pPr>
        <w:pStyle w:val="BodyText"/>
      </w:pPr>
      <w:r>
        <w:t xml:space="preserve">My professional experience includes working as a postdoctoral researcher at [Your Previous Institution], where I led a team in analyzing data from the James Webb Space Telescope to study star formation in distant galaxies. This role required not only technical proficiency but also the ability to collaborate across disciplines, a skill I have cultivated through partnerships with computer scientists, engineers, and planetary scientists. These experiences have prepared me to contribute effectively to your team while adapting to the specific needs of Marseille’s astronomical landscape.</w:t>
      </w:r>
    </w:p>
    <w:p>
      <w:pPr>
        <w:pStyle w:val="BodyText"/>
      </w:pPr>
      <w:r>
        <w:t xml:space="preserve">Furthermore, my fluency in English and French enables me to seamlessly integrate into the academic and professional environment of France Marseille. I am also committed to embracing the local culture, which I believe is essential for fostering meaningful collaborations and maintaining a balanced work-life dynamic. The city’s vibrant arts scene, historic landmarks, and cosmopolitan atmosphere make it an attractive place to live and work, ensuring that my personal growth complements my professional aspirations.</w:t>
      </w:r>
    </w:p>
    <w:p>
      <w:pPr>
        <w:pStyle w:val="BodyText"/>
      </w:pPr>
      <w:r>
        <w:t xml:space="preserve">As an astronomer, I am driven by the desire to uncover the fundamental truths of the universe while contributing to the global scientific community. France Marseille offers a unique confluence of resources, expertise, and cultural richness that I am eager to leverage in support of this mission. I am confident that my skills in data analysis, research innovation, and collaborative problem-solving will allow me to make meaningful contributions to your organization’s goals.</w:t>
      </w:r>
    </w:p>
    <w:p>
      <w:pPr>
        <w:pStyle w:val="BodyText"/>
      </w:pPr>
      <w:r>
        <w:t xml:space="preserve">I would be honored to have the opportunity to discuss how my background and vision align with the priorities of your institution. Thank you for considering my application. I look forward to the possibility of contributing to the exciting work being done in France Marseille and advancing our collective understanding of the cosmos.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France Marseille</dc:title>
  <dc:creator/>
  <cp:keywords/>
  <dcterms:created xsi:type="dcterms:W3CDTF">2026-07-21T11:07:01Z</dcterms:created>
  <dcterms:modified xsi:type="dcterms:W3CDTF">2026-07-21T11:07:01Z</dcterms:modified>
</cp:coreProperties>
</file>

<file path=docProps/custom.xml><?xml version="1.0" encoding="utf-8"?>
<Properties xmlns="http://schemas.openxmlformats.org/officeDocument/2006/custom-properties" xmlns:vt="http://schemas.openxmlformats.org/officeDocument/2006/docPropsVTypes"/>
</file>