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Astronomer position at [Institution Name] in Kazakhstan Almaty. As a dedicated and passionate astronomer with a strong academic background and hands-on experience in astrophysical research, I am eager to contribute my expertise to advance scientific discovery in one of the most dynamic regions for astronomical study. Kazakhstan Almaty, with its unique geographical location and growing emphasis on science and technology, presents an unparalleled opportunity to engage in cutting-edge research that bridges global scientific communities and local innovation.</w:t>
      </w:r>
    </w:p>
    <w:p>
      <w:pPr>
        <w:pStyle w:val="BodyText"/>
      </w:pPr>
      <w:r>
        <w:t xml:space="preserve">My journey as an Astronomer has been driven by a deep curiosity about the universe and a commitment to unraveling its mysteries. Over the past [X years], I have focused on [specific areas, e.g., "stellar evolution, cosmology, or exoplanet detection"], utilizing advanced observational techniques and data analysis tools to contribute to groundbreaking studies. My work has been published in reputable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and I have collaborated with international teams to analyze data from space telescopes like the James Webb Space Telescope and ground-based observatories across Europe, North America, and Asia. These experiences have equipped me with a robust skill set in [list specific skills: e.g., "spectroscopy, photometry, machine learning algorithms for data processing"], which I believe aligns closely with the requirements of this role.</w:t>
      </w:r>
    </w:p>
    <w:p>
      <w:pPr>
        <w:pStyle w:val="BodyText"/>
      </w:pPr>
      <w:r>
        <w:t xml:space="preserve">Kazakhstan Almaty has long been a hub for scientific exploration, and its strategic location offers unique advantages for astronomical research. The region’s clear skies, minimal light pollution, and proximity to the Altai Mountains provide an ideal environment for observational studies. I am particularly drawn to the opportunity to contribute to projects that leverage these conditions, such as [mention specific initiatives if known: e.g., "studies of transient cosmic phenomena or long-term monitoring of celestial objects"]. Additionally, Kazakhstan’s growing investment in science and technology, including its participation in international collaborations like the Square Kilometre Array (SKA) project, underscores the importance of fostering local talent and infrastructure. I am eager to play a role in this evolving landscape by combining my technical expertise with a collaborative spirit to support both research and education in astronomy.</w:t>
      </w:r>
    </w:p>
    <w:p>
      <w:pPr>
        <w:pStyle w:val="BodyText"/>
      </w:pPr>
      <w:r>
        <w:t xml:space="preserve">As an Astronomer, I have consistently prioritized interdisciplinary approaches to solve complex problems. For instance, during my tenure at [Previous Institution], I led a team that developed a novel algorithm to identify faint signals from distant galaxies, which was later adopted by [specific organization or project]. This experience reinforced my ability to translate theoretical concepts into practical applications while maintaining rigorous scientific standards. I am also passionate about mentoring the next generation of scientists, having supervised graduate students and organized public outreach programs to demystify astronomy for communities across [region or country]. In Kazakhstan Almaty, I would relish the chance to engage with local students and researchers, fostering a culture of innovation and curiosity that aligns with the institution’s mission.</w:t>
      </w:r>
    </w:p>
    <w:p>
      <w:pPr>
        <w:pStyle w:val="BodyText"/>
      </w:pPr>
      <w:r>
        <w:t xml:space="preserve">What sets me apart as an Astronomer is my ability to merge technical precision with creative problem-solving. Whether analyzing data from high-resolution telescopes or designing observational campaigns, I approach each challenge with a mindset of precision and adaptability. My work in [specific project or research area] has not only expanded our understanding of [topic] but also highlighted the importance of international collaboration in addressing global scientific questions. For example, my recent research on [briefly describe a study] was featured in [media outlet or conference], demonstrating the impact of interdisciplinary teamwork and open science. I am confident that my background in both observational and theoretical astronomy, coupled with my experience in managing large datasets and presenting findings to diverse audiences, would make me a valuable asset to your team.</w:t>
      </w:r>
    </w:p>
    <w:p>
      <w:pPr>
        <w:pStyle w:val="BodyText"/>
      </w:pPr>
      <w:r>
        <w:t xml:space="preserve">Kazakhstan Almaty’s cultural richness and scientific ambition resonate deeply with my professional aspirations. The city’s blend of traditional heritage and modern innovation creates a vibrant environment for intellectual growth. I am particularly inspired by the potential to contribute to projects that address regional challenges, such as [specific examples: e.g., "sustainable energy research using space-based data or climate monitoring through satellite observations"]. By leveraging the unique resources of Almaty, I aim to bridge gaps between global astronomical efforts and local scientific needs, ensuring that research in this region has both academic and societal impact.</w:t>
      </w:r>
    </w:p>
    <w:p>
      <w:pPr>
        <w:pStyle w:val="BodyText"/>
      </w:pPr>
      <w:r>
        <w:t xml:space="preserve">In conclusion, I am eager to bring my expertise as an Astronomer to [Institution Name] in Kazakhstan Almaty. My commitment to advancing scientific knowledge, combined with my adaptability and collaborative mindset, positions me to contribute meaningfully to your organization’s goals. I am particularly excited about the opportunity to work in a region that is at the forefront of astronomical innovation and cultural exchange. I would welcome the chance to discuss how my background and vision align with your mission.</w:t>
      </w:r>
    </w:p>
    <w:p>
      <w:pPr>
        <w:pStyle w:val="BodyText"/>
      </w:pPr>
      <w:r>
        <w:t xml:space="preserve">Thank you for considering my application. I look forward to the possibility of contributing to your team and advancing the field of astronomy in Kazakhstan Almaty.</w:t>
      </w:r>
    </w:p>
    <w:p>
      <w:pPr>
        <w:pStyle w:val="BodyText"/>
      </w:pPr>
      <w:r>
        <w:rPr>
          <w:bCs/>
          <w:b/>
        </w:rPr>
        <w:t xml:space="preserve">Sincerely,</w:t>
      </w:r>
    </w:p>
    <w:p>
      <w:pPr>
        <w:pStyle w:val="BodyText"/>
      </w:pP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Kazakhstan Almaty</dc:title>
  <dc:creator/>
  <dc:language>en</dc:language>
  <cp:keywords/>
  <dcterms:created xsi:type="dcterms:W3CDTF">2026-07-21T06:06:28Z</dcterms:created>
  <dcterms:modified xsi:type="dcterms:W3CDTF">2026-07-21T06:06:28Z</dcterms:modified>
</cp:coreProperties>
</file>

<file path=docProps/custom.xml><?xml version="1.0" encoding="utf-8"?>
<Properties xmlns="http://schemas.openxmlformats.org/officeDocument/2006/custom-properties" xmlns:vt="http://schemas.openxmlformats.org/officeDocument/2006/docPropsVTypes"/>
</file>