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dba8adf005fde3ba7e56fa5379ecde8274dacfe"/>
    <w:p>
      <w:pPr>
        <w:pStyle w:val="Heading1"/>
      </w:pPr>
      <w:r>
        <w:t xml:space="preserve">Cover Letter for Auditor Position in Chile Santiago</w:t>
      </w:r>
    </w:p>
    <w:p>
      <w:pPr>
        <w:pStyle w:val="FirstParagraph"/>
      </w:pPr>
      <w:r>
        <w:t xml:space="preserve">Dear [Hiring Manager's Name],</w:t>
      </w:r>
    </w:p>
    <w:p>
      <w:pPr>
        <w:pStyle w:val="BodyText"/>
      </w:pPr>
      <w:r>
        <w:t xml:space="preserve">I am writing to express my interest in the Auditor position at your esteemed organization, located in the vibrant city of Chile Santiago. As a dedicated and detail-oriented professional with a strong background in financial auditing and compliance, I am eager to contribute my expertise to your team while leveraging my deep understanding of the unique business landscape in Chile Santiago. This opportunity aligns perfectly with my career goals, as I am passionate about ensuring financial integrity and operational excellence, particularly within the dynamic economic environment of Chile Santiago.</w:t>
      </w:r>
    </w:p>
    <w:p>
      <w:pPr>
        <w:pStyle w:val="BodyText"/>
      </w:pPr>
      <w:r>
        <w:t xml:space="preserve">With over [X years] of experience in auditing roles across diverse industries, I have developed a robust skill set that includes financial statement analysis, risk assessment, internal controls evaluation, and regulatory compliance. My career has been driven by a commitment to accuracy, ethical standards, and a proactive approach to identifying areas for improvement in financial processes. I have consistently worked to support organizations in achieving their goals through transparent reporting and strategic insights. This experience has equipped me with the ability to navigate complex financial systems, adapt to evolving regulations, and deliver results that align with both organizational objectives and local requirements—especially within the context of Chile Santiago.</w:t>
      </w:r>
    </w:p>
    <w:p>
      <w:pPr>
        <w:pStyle w:val="BodyText"/>
      </w:pPr>
      <w:r>
        <w:t xml:space="preserve">What draws me specifically to Chile Santiago is its status as a hub for commerce, innovation, and regulatory development in South America. The city’s economic significance demands a high level of precision in financial auditing, particularly in sectors such as finance, manufacturing, and technology. Having spent [X years] working with multinational corporations and local enterprises in Chile Santiago, I have gained firsthand experience in understanding the nuances of the region’s tax codes, accounting standards (such as NIFs), and compliance frameworks. This local knowledge allows me to provide tailored solutions that address the specific needs of businesses operating in this dynamic market.</w:t>
      </w:r>
    </w:p>
    <w:p>
      <w:pPr>
        <w:pStyle w:val="BodyText"/>
      </w:pPr>
      <w:r>
        <w:t xml:space="preserve">One of my most rewarding experiences was serving as an Auditor at [Previous Company Name] in Chile Santiago, where I led a team to conduct comprehensive financial audits for clients across multiple industries. My work contributed to identifying cost-saving opportunities, improving internal controls, and ensuring adherence to both national and international standards. For instance, I implemented a risk-based audit approach that reduced the time required for compliance reviews by 25% while maintaining a 100% accuracy rate in findings. This experience not only reinforced my technical skills but also highlighted the importance of collaboration and communication in delivering impactful results—qualities I believe are essential to success in this role.</w:t>
      </w:r>
    </w:p>
    <w:p>
      <w:pPr>
        <w:pStyle w:val="BodyText"/>
      </w:pPr>
      <w:r>
        <w:t xml:space="preserve">Chile Santiago is known for its rigorous regulatory environment and high expectations for professionalism. As an Auditor, I have consistently demonstrated the ability to thrive in such settings by maintaining a meticulous attention to detail, staying updated on regulatory changes, and fostering strong relationships with stakeholders. My fluency in Spanish and English further enables me to communicate effectively with clients, colleagues, and regulatory bodies across different sectors in Chile Santiago. This linguistic versatility has been invaluable in navigating the complexities of financial reporting for both local and international entities.</w:t>
      </w:r>
    </w:p>
    <w:p>
      <w:pPr>
        <w:pStyle w:val="BodyText"/>
      </w:pPr>
      <w:r>
        <w:t xml:space="preserve">In addition to my technical expertise, I bring a strong sense of ethical responsibility and integrity to every audit engagement. I am deeply committed to upholding the principles of transparency and accountability, which are critical for maintaining public trust in financial systems. My proactive approach to identifying risks and implementing preventive measures has helped organizations mitigate potential issues before they escalate. For example, during an audit at [Previous Company Name], I identified a discrepancy in revenue recognition practices that could have led to regulatory penalties. By working closely with the finance team, we resolved the issue promptly and strengthened the company’s internal controls.</w:t>
      </w:r>
    </w:p>
    <w:p>
      <w:pPr>
        <w:pStyle w:val="BodyText"/>
      </w:pPr>
      <w:r>
        <w:t xml:space="preserve">What excites me most about this opportunity is the chance to contribute to an organization that values innovation, excellence, and a commitment to ethical practices—principles that resonate deeply with my professional philosophy. I am particularly drawn to your company’s focus on [mention specific aspect of the company’s mission or values, if known], as I believe my skills in auditing and compliance can directly support these goals. In Chile Santiago, where businesses face unique challenges and opportunities, I am confident that my background will enable me to make meaningful contributions to your team.</w:t>
      </w:r>
    </w:p>
    <w:p>
      <w:pPr>
        <w:pStyle w:val="BodyText"/>
      </w:pPr>
      <w:r>
        <w:t xml:space="preserve">I would welcome the opportunity to discuss how my experience aligns with your needs for an Auditor in Chile Santiago. Please feel free to contact me at [your phone number] or [your email address] at your earliest convenience. Thank you for considering my application. I look forward to the possibility of contributing to your organization’s continued success in this exciting and competitive market.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Chile Santiago</dc:title>
  <dc:creator/>
  <cp:keywords/>
  <dcterms:created xsi:type="dcterms:W3CDTF">2026-07-23T01:39:31Z</dcterms:created>
  <dcterms:modified xsi:type="dcterms:W3CDTF">2026-07-23T01:39:31Z</dcterms:modified>
</cp:coreProperties>
</file>

<file path=docProps/custom.xml><?xml version="1.0" encoding="utf-8"?>
<Properties xmlns="http://schemas.openxmlformats.org/officeDocument/2006/custom-properties" xmlns:vt="http://schemas.openxmlformats.org/officeDocument/2006/docPropsVTypes"/>
</file>