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Auditor position at [Company Name] in Israel Jerusalem. With a robust background in financial auditing, a commitment to integrity, and a deep appreciation for the dynamic business environment of Israel Jerusalem, I am confident that my qualifications align seamlessly with your needs. This opportunity represents not only a professional milestone but also a chance to contribute to an organization that values precision, innovation, and ethical excellence—principles I have upheld throughout my career as an Auditor.</w:t>
      </w:r>
    </w:p>
    <w:p>
      <w:pPr>
        <w:pStyle w:val="BodyText"/>
      </w:pPr>
      <w:r>
        <w:t xml:space="preserve">As an experienced Auditor, I have dedicated the past [X years] to ensuring financial transparency, compliance with regulatory standards, and the optimization of organizational processes. My expertise spans a wide range of industries, including technology, manufacturing, and non-profit sectors. In each role, I have prioritized meticulous attention to detail and a proactive approach to identifying risks while delivering actionable insights that drive strategic decision-making. The opportunity to apply this experience in Israel Jerusalem is particularly compelling due to the region’s unique blend of tradition and modernity, where auditors play a critical role in supporting economic growth and global competitiveness.</w:t>
      </w:r>
    </w:p>
    <w:p>
      <w:pPr>
        <w:pStyle w:val="BodyText"/>
      </w:pPr>
      <w:r>
        <w:t xml:space="preserve">My qualifications as an Auditor are rooted in both academic excellence and practical application. I hold a [Degree, e.g., Bachelor’s/Master’s] in Accounting/Finance from [University Name], complemented by certifications such as [CPA/CIA/CISA, etc.]. These credentials have equipped me with a comprehensive understanding of international financial reporting standards (IFRS), Generally Accepted Accounting Principles (GAAP), and the latest audit methodologies. In my previous roles, I have conducted internal and external audits, assessed internal controls, and provided recommendations to enhance operational efficiency. For instance, at [Previous Company], I led an audit initiative that identified cost-saving opportunities of over [X%], directly contributing to the organization’s profitability.</w:t>
      </w:r>
    </w:p>
    <w:p>
      <w:pPr>
        <w:pStyle w:val="BodyText"/>
      </w:pPr>
      <w:r>
        <w:t xml:space="preserve">What sets me apart as an Auditor is my ability to merge technical expertise with a client-centric mindset. In Israel Jerusalem, where businesses operate in a fast-paced and culturally diverse environment, I have developed strong cross-cultural communication skills and an adaptability that enables me to navigate complex challenges. Whether collaborating with local stakeholders or interpreting global accounting frameworks, I ensure that every audit is tailored to the specific needs of the organization while adhering to the highest ethical standards. This approach has allowed me to build trust with clients and teams alike, fostering long-term partnerships grounded in transparency and accountability.</w:t>
      </w:r>
    </w:p>
    <w:p>
      <w:pPr>
        <w:pStyle w:val="BodyText"/>
      </w:pPr>
      <w:r>
        <w:t xml:space="preserve">I am particularly drawn to Israel Jerusalem because of its reputation as a hub for innovation and entrepreneurship. The region’s emphasis on technology, sustainability, and global trade creates a unique landscape where auditors must balance traditional practices with forward-thinking solutions. As an Auditor, I have always viewed my role as not just a compliance function but as a strategic enabler of growth. In Jerusalem, where historical legacy meets modern enterprise, I am eager to contribute to organizations that are shaping the future while maintaining financial integrity. My experience in auditing multinational corporations and local enterprises has prepared me to understand the nuances of this environment and deliver value across diverse sectors.</w:t>
      </w:r>
    </w:p>
    <w:p>
      <w:pPr>
        <w:pStyle w:val="BodyText"/>
      </w:pPr>
      <w:r>
        <w:t xml:space="preserve">One of my key strengths as an Auditor is my analytical rigor and problem-solving acumen. I thrive in environments where complex data must be interpreted accurately, and where audits require both creativity and precision. For example, during a recent audit at [Previous Company], I identified discrepancies in a multi-jurisdictional financial reporting system that had gone unnoticed for years. By implementing a revised reconciliation process, we not only resolved the issue but also streamlined operations, reducing reporting time by 30%. Such experiences underscore my ability to transform challenges into opportunities for improvement—a mindset I bring to every audit engagement.</w:t>
      </w:r>
    </w:p>
    <w:p>
      <w:pPr>
        <w:pStyle w:val="BodyText"/>
      </w:pPr>
      <w:r>
        <w:t xml:space="preserve">Additionally, I am deeply committed to upholding the ethical standards that define the profession of Auditor. In Israel Jerusalem, where the business community places a high value on trust and accountability, I believe that auditors serve as guardians of financial integrity. My work has always been guided by a strict code of ethics, ensuring that every audit is conducted with objectivity, confidentiality, and a focus on long-term organizational success. This commitment is reflected in my adherence to professional guidelines such as the AICPA Code of Professional Conduct and the IIA’s International Standards for the Professional Practice of Internal Auditing.</w:t>
      </w:r>
    </w:p>
    <w:p>
      <w:pPr>
        <w:pStyle w:val="BodyText"/>
      </w:pPr>
      <w:r>
        <w:t xml:space="preserve">Finally, I am excited about the prospect of joining a team in Israel Jerusalem that values innovation, collaboration, and excellence. As an Auditor, I am not just looking to perform tasks—I want to contribute to a culture where every audit is an opportunity to elevate standards and inspire confidence. My proactive nature, coupled with my ability to work independently or as part of a team, ensures that I can seamlessly integrate into your organization while delivering results that exceed expectations.</w:t>
      </w:r>
    </w:p>
    <w:p>
      <w:pPr>
        <w:pStyle w:val="BodyText"/>
      </w:pPr>
      <w:r>
        <w:t xml:space="preserve">Thank you for considering my application. I would welcome the opportunity to discuss how my skills and experiences align with the goals of [Company Name] in Israel Jerusalem. Please feel free to contact me at [Your Phone Number] or [Your Email Address] at your earliest convenience. I look forward to the possibility of contributing to your organization’s continued success.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Israel Jerusalem</dc:title>
  <dc:creator/>
  <cp:keywords/>
  <dcterms:created xsi:type="dcterms:W3CDTF">2026-07-21T15:58:26Z</dcterms:created>
  <dcterms:modified xsi:type="dcterms:W3CDTF">2026-07-21T15:58:26Z</dcterms:modified>
</cp:coreProperties>
</file>

<file path=docProps/custom.xml><?xml version="1.0" encoding="utf-8"?>
<Properties xmlns="http://schemas.openxmlformats.org/officeDocument/2006/custom-properties" xmlns:vt="http://schemas.openxmlformats.org/officeDocument/2006/docPropsVTypes"/>
</file>