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Xbf203c7d4439cd59c41c7c1ec497fc150bec321"/>
    <w:p>
      <w:pPr>
        <w:pStyle w:val="Heading1"/>
      </w:pPr>
      <w:r>
        <w:t xml:space="preserve">Cover Letter for Auditor Position in Kenya Nairobi</w:t>
      </w:r>
    </w:p>
    <w:p>
      <w:pPr>
        <w:pStyle w:val="FirstParagraph"/>
      </w:pPr>
      <w:r>
        <w:rPr>
          <w:bCs/>
          <w:b/>
        </w:rPr>
        <w:t xml:space="preserve">John A. Mwangi</w:t>
      </w:r>
      <w:r>
        <w:br/>
      </w:r>
      <w:r>
        <w:t xml:space="preserve">Nairobi, Kenya</w:t>
      </w:r>
      <w:r>
        <w:br/>
      </w:r>
      <w:r>
        <w:t xml:space="preserve">Email: john.mwangi@example.com | Phone: +254 700 123 456</w:t>
      </w:r>
      <w:r>
        <w:br/>
      </w:r>
      <w:r>
        <w:t xml:space="preserve">Date: [Insert Date]</w:t>
      </w:r>
    </w:p>
    <w:p>
      <w:pPr>
        <w:pStyle w:val="BodyText"/>
      </w:pPr>
      <w:r>
        <w:rPr>
          <w:bCs/>
          <w:b/>
        </w:rPr>
        <w:t xml:space="preserve">Dear Hiring Manager,</w:t>
      </w:r>
    </w:p>
    <w:p>
      <w:pPr>
        <w:pStyle w:val="BodyText"/>
      </w:pPr>
      <w:r>
        <w:t xml:space="preserve">I am writing to express my interest in the Auditor position at your esteemed organization in Nairobi, Kenya. With a proven track record of ensuring financial integrity and compliance, I am eager to contribute my expertise as an Auditor to support your mission of excellence and transparency. This Cover Letter outlines my qualifications, passion for auditing, and commitment to upholding the highest standards in the Kenyan financial landscape.</w:t>
      </w:r>
    </w:p>
    <w:bookmarkStart w:id="20" w:name="about-my-background-as-an-auditor"/>
    <w:p>
      <w:pPr>
        <w:pStyle w:val="Heading2"/>
      </w:pPr>
      <w:r>
        <w:t xml:space="preserve">About My Background as an Auditor</w:t>
      </w:r>
    </w:p>
    <w:p>
      <w:pPr>
        <w:pStyle w:val="FirstParagraph"/>
      </w:pPr>
      <w:r>
        <w:t xml:space="preserve">As a certified auditor with over [X years] of experience in financial and operational audits, I have developed a deep understanding of the critical role that auditing plays in fostering trust, accountability, and sustainable growth. My career has been dedicated to analyzing financial systems, identifying risks, and providing actionable insights to drive organizational efficiency. Whether working with small enterprises or large corporations in Kenya Nairobi, I have consistently delivered results by ensuring compliance with local regulations and international accounting standards.</w:t>
      </w:r>
    </w:p>
    <w:p>
      <w:pPr>
        <w:pStyle w:val="BodyText"/>
      </w:pPr>
      <w:r>
        <w:t xml:space="preserve">My experience as an Auditor spans various sectors, including banking, non-profit organizations, and manufacturing industries. This diverse background has equipped me with the ability to adapt to different environments while maintaining a focus on accuracy and integrity. In Kenya Nairobi, where the business ecosystem is dynamic and rapidly evolving, I have worked closely with clients to navigate regulatory frameworks such as the Kenyan Revenue Authority (KRA) guidelines, International Financial Reporting Standards (IFRS), and local accounting principles. This ensures that organizations not only meet legal requirements but also optimize their financial strategies.</w:t>
      </w:r>
    </w:p>
    <w:bookmarkEnd w:id="20"/>
    <w:bookmarkStart w:id="21" w:name="key-skills-and-achievements"/>
    <w:p>
      <w:pPr>
        <w:pStyle w:val="Heading2"/>
      </w:pPr>
      <w:r>
        <w:t xml:space="preserve">Key Skills and Achievements</w:t>
      </w:r>
    </w:p>
    <w:p>
      <w:pPr>
        <w:pStyle w:val="FirstParagraph"/>
      </w:pPr>
      <w:r>
        <w:t xml:space="preserve">One of my core strengths as an Auditor is my ability to combine technical expertise with strong analytical skills. I am proficient in using audit software such as ACL, IDEA, and QuickBooks, which enables me to streamline processes and enhance the accuracy of financial data analysis. My attention to detail has been instrumental in identifying discrepancies that could have otherwise gone unnoticed, leading to significant cost savings for my clients.</w:t>
      </w:r>
    </w:p>
    <w:p>
      <w:pPr>
        <w:pStyle w:val="BodyText"/>
      </w:pPr>
      <w:r>
        <w:t xml:space="preserve">In addition to technical skills, I possess excellent communication abilities. As an Auditor, I often interact with stakeholders at all levels, from senior management to frontline employees. My ability to explain complex financial concepts in simple terms has helped organizations in Kenya Nairobi implement corrective actions more effectively. For instance, during a recent audit of a local NGO in Nairobi, I identified inefficiencies in their grant management system and provided recommendations that improved their compliance with donor requirements by 40%.</w:t>
      </w:r>
    </w:p>
    <w:p>
      <w:pPr>
        <w:pStyle w:val="BodyText"/>
      </w:pPr>
      <w:r>
        <w:t xml:space="preserve">Another key aspect of my work as an Auditor is my commitment to ethical practices. I adhere strictly to the Code of Ethics for Professional Accountants set forth by the Institute of Certified Public Accountants of Kenya (ICPAK). This includes maintaining confidentiality, avoiding conflicts of interest, and upholding the principles of objectivity and independence. In Nairobi's competitive business environment, where trust is a valuable currency, these values are essential to building long-term relationships with clients and stakeholders.</w:t>
      </w:r>
    </w:p>
    <w:bookmarkEnd w:id="21"/>
    <w:bookmarkStart w:id="22" w:name="why-kenya-nairobi"/>
    <w:p>
      <w:pPr>
        <w:pStyle w:val="Heading2"/>
      </w:pPr>
      <w:r>
        <w:t xml:space="preserve">Why Kenya Nairobi?</w:t>
      </w:r>
    </w:p>
    <w:p>
      <w:pPr>
        <w:pStyle w:val="FirstParagraph"/>
      </w:pPr>
      <w:r>
        <w:t xml:space="preserve">The opportunity to work as an Auditor in Kenya Nairobi is particularly appealing because of the city's role as a regional financial hub. Nairobi is home to numerous multinational corporations, local enterprises, and international organizations that require rigorous audit services to maintain compliance and credibility. My decision to pursue this role stems from my belief that auditors play a vital role in shaping the economic landscape of Kenya by ensuring transparency and accountability.</w:t>
      </w:r>
    </w:p>
    <w:p>
      <w:pPr>
        <w:pStyle w:val="BodyText"/>
      </w:pPr>
      <w:r>
        <w:t xml:space="preserve">Having worked in Nairobi for several years, I am deeply familiar with the unique challenges faced by businesses in this region. From navigating tax policies to understanding the nuances of local accounting practices, I have developed a comprehensive approach to auditing that prioritizes both compliance and practicality. This experience has also allowed me to build a network of professionals across industries, which I believe will be an asset in supporting your organization's goals.</w:t>
      </w:r>
    </w:p>
    <w:bookmarkEnd w:id="22"/>
    <w:bookmarkStart w:id="23" w:name="why-i-am-the-right-fit-for-your-team"/>
    <w:p>
      <w:pPr>
        <w:pStyle w:val="Heading2"/>
      </w:pPr>
      <w:r>
        <w:t xml:space="preserve">Why I Am the Right Fit for Your Team</w:t>
      </w:r>
    </w:p>
    <w:p>
      <w:pPr>
        <w:pStyle w:val="FirstParagraph"/>
      </w:pPr>
      <w:r>
        <w:t xml:space="preserve">What sets me apart as an Auditor is my passion for continuous learning and improvement. I regularly attend workshops and seminars to stay updated on changes in financial regulations, auditing standards, and emerging technologies. For example, I recently completed a certification in data analytics for auditors, which has enhanced my ability to detect anomalies in large datasets. This proactive approach ensures that I remain at the forefront of industry trends and can offer innovative solutions to your organization.</w:t>
      </w:r>
    </w:p>
    <w:p>
      <w:pPr>
        <w:pStyle w:val="BodyText"/>
      </w:pPr>
      <w:r>
        <w:t xml:space="preserve">Moreover, I thrive in collaborative environments where teamwork is valued. As an Auditor, I understand that success depends on working closely with finance teams, internal auditors, and external stakeholders. In Nairobi's fast-paced business climate, this ability to collaborate effectively is crucial for delivering timely and accurate audit reports. My positive attitude and willingness to take initiative have consistently earned me the respect of colleagues and clients alike.</w:t>
      </w:r>
    </w:p>
    <w:bookmarkEnd w:id="23"/>
    <w:bookmarkStart w:id="24" w:name="conclusion"/>
    <w:p>
      <w:pPr>
        <w:pStyle w:val="Heading2"/>
      </w:pPr>
      <w:r>
        <w:t xml:space="preserve">Conclusion</w:t>
      </w:r>
    </w:p>
    <w:p>
      <w:pPr>
        <w:pStyle w:val="FirstParagraph"/>
      </w:pPr>
      <w:r>
        <w:t xml:space="preserve">In conclusion, I am confident that my skills, experience, and dedication as an Auditor align perfectly with the needs of your organization in Kenya Nairobi. I am eager to contribute to your team's success by providing reliable audit services that enhance financial transparency and support strategic decision-making. Thank you for considering my application. I would be delighted to discuss how my background and vision can benefit your company.</w:t>
      </w:r>
    </w:p>
    <w:p>
      <w:pPr>
        <w:pStyle w:val="BodyText"/>
      </w:pPr>
      <w:r>
        <w:t xml:space="preserve">Thank you for your time and consideration. I look forward to the opportunity to speak with you further about this exciting position.</w:t>
      </w:r>
    </w:p>
    <w:p>
      <w:pPr>
        <w:pStyle w:val="BodyText"/>
      </w:pPr>
      <w:r>
        <w:t xml:space="preserve">Sincerely,</w:t>
      </w:r>
      <w:r>
        <w:br/>
      </w:r>
      <w:r>
        <w:t xml:space="preserve">John A. Mwangi</w:t>
      </w:r>
      <w:r>
        <w:br/>
      </w:r>
      <w:r>
        <w:t xml:space="preserve">[Your 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Kenya Nairobi</dc:title>
  <dc:creator/>
  <cp:keywords/>
  <dcterms:created xsi:type="dcterms:W3CDTF">2026-07-23T04:23:06Z</dcterms:created>
  <dcterms:modified xsi:type="dcterms:W3CDTF">2026-07-23T04:23:06Z</dcterms:modified>
</cp:coreProperties>
</file>

<file path=docProps/custom.xml><?xml version="1.0" encoding="utf-8"?>
<Properties xmlns="http://schemas.openxmlformats.org/officeDocument/2006/custom-properties" xmlns:vt="http://schemas.openxmlformats.org/officeDocument/2006/docPropsVTypes"/>
</file>