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Kuwait</w:t>
      </w:r>
      <w:r>
        <w:t xml:space="preserve"> </w:t>
      </w:r>
      <w:r>
        <w:t xml:space="preserve">City</w:t>
      </w:r>
    </w:p>
    <w:bookmarkStart w:id="26" w:name="cover-letter-for-auditor-position"/>
    <w:p>
      <w:pPr>
        <w:pStyle w:val="Heading1"/>
      </w:pPr>
      <w:r>
        <w:t xml:space="preserve">Cover Letter for Auditor Position</w:t>
      </w:r>
    </w:p>
    <w:p>
      <w:pPr>
        <w:pStyle w:val="FirstParagraph"/>
      </w:pPr>
      <w:r>
        <w:t xml:space="preserve">Dear [Hiring Manager's Name],</w:t>
      </w:r>
    </w:p>
    <w:p>
      <w:pPr>
        <w:pStyle w:val="BodyText"/>
      </w:pPr>
      <w:r>
        <w:t xml:space="preserve">I am writing to express my enthusiastic interest in the Auditor position at your esteemed organization in Kuwait City, Kuwait. As a dedicated and detail-oriented professional with a strong background in financial auditing and compliance, I am confident in my ability to contribute effectively to your team while aligning with the unique demands of conducting audits within the dynamic business environment of Kuwait City. This</w:t>
      </w:r>
      <w:r>
        <w:t xml:space="preserve"> </w:t>
      </w:r>
      <w:r>
        <w:rPr>
          <w:bCs/>
          <w:b/>
        </w:rPr>
        <w:t xml:space="preserve">Cover Letter</w:t>
      </w:r>
      <w:r>
        <w:t xml:space="preserve"> </w:t>
      </w:r>
      <w:r>
        <w:t xml:space="preserve">serves as an introduction to my qualifications, experiences, and passion for ensuring financial integrity and operational excellence in a role that requires precision, ethical rigor, and a deep understanding of local regulatory frameworks.</w:t>
      </w:r>
    </w:p>
    <w:bookmarkStart w:id="20" w:name="professional-background-and-expertise"/>
    <w:p>
      <w:pPr>
        <w:pStyle w:val="Heading2"/>
      </w:pPr>
      <w:r>
        <w:t xml:space="preserve">Professional Background and Expertise</w:t>
      </w:r>
    </w:p>
    <w:p>
      <w:pPr>
        <w:pStyle w:val="FirstParagraph"/>
      </w:pPr>
      <w:r>
        <w:t xml:space="preserve">With over [X] years of experience in auditing across diverse industries such as finance, energy, and manufacturing, I have developed a comprehensive skill set that includes financial statement audits, internal control assessments, risk management strategies, and compliance with international accounting standards. My career has been driven by a commitment to upholding the highest standards of accuracy and transparency—qualities that are essential for an</w:t>
      </w:r>
      <w:r>
        <w:t xml:space="preserve"> </w:t>
      </w:r>
      <w:r>
        <w:rPr>
          <w:bCs/>
          <w:b/>
        </w:rPr>
        <w:t xml:space="preserve">Auditor</w:t>
      </w:r>
      <w:r>
        <w:t xml:space="preserve"> </w:t>
      </w:r>
      <w:r>
        <w:t xml:space="preserve">in any organization. In my previous role as a Senior Auditor at [Previous Company Name], I led teams in conducting audits for multinational corporations, ensuring adherence to both local and global regulations while identifying opportunities for process optimization.</w:t>
      </w:r>
    </w:p>
    <w:p>
      <w:pPr>
        <w:pStyle w:val="BodyText"/>
      </w:pPr>
      <w:r>
        <w:t xml:space="preserve">What sets me apart is my ability to adapt to complex environments and deliver results under pressure. For instance, during a recent audit of a large oil and gas company in the Middle East, I was responsible for reviewing financial records, assessing internal controls, and providing actionable recommendations to mitigate risks. This experience not only honed my technical skills but also deepened my understanding of the challenges faced by businesses operating in regions with evolving regulatory landscapes. My work has consistently been recognized for its thoroughness and ability to add value to stakeholders through data-driven insights.</w:t>
      </w:r>
    </w:p>
    <w:bookmarkEnd w:id="20"/>
    <w:bookmarkStart w:id="21" w:name="why-kuwait-city-a-strategic-fit"/>
    <w:p>
      <w:pPr>
        <w:pStyle w:val="Heading2"/>
      </w:pPr>
      <w:r>
        <w:t xml:space="preserve">Why Kuwait City? A Strategic Fit</w:t>
      </w:r>
    </w:p>
    <w:p>
      <w:pPr>
        <w:pStyle w:val="FirstParagraph"/>
      </w:pPr>
      <w:r>
        <w:t xml:space="preserve">Kuwait City, as a pivotal economic hub in the Gulf region, presents unique opportunities for professionals in the field of auditing. The city’s bustling financial sector, coupled with its emphasis on transparency and accountability, makes it an ideal location for an</w:t>
      </w:r>
      <w:r>
        <w:t xml:space="preserve"> </w:t>
      </w:r>
      <w:r>
        <w:rPr>
          <w:bCs/>
          <w:b/>
        </w:rPr>
        <w:t xml:space="preserve">Auditor</w:t>
      </w:r>
      <w:r>
        <w:t xml:space="preserve"> </w:t>
      </w:r>
      <w:r>
        <w:t xml:space="preserve">to thrive. I am particularly drawn to your organization’s commitment to excellence and its reputation for fostering a culture of integrity, which aligns perfectly with my professional values.</w:t>
      </w:r>
    </w:p>
    <w:p>
      <w:pPr>
        <w:pStyle w:val="BodyText"/>
      </w:pPr>
      <w:r>
        <w:t xml:space="preserve">My understanding of the local business environment is further strengthened by my familiarity with Kuwait’s regulatory frameworks, including the Kuwaiti Accounting Standards (KAS) and the Gulf Cooperation Council (GCC) guidelines. I have worked on projects that required compliance with these standards, ensuring that financial reports meet both national and international benchmarks. This knowledge allows me to navigate the complexities of auditing in a region where cultural nuances and regulatory requirements play a critical role in business operations.</w:t>
      </w:r>
    </w:p>
    <w:bookmarkEnd w:id="21"/>
    <w:bookmarkStart w:id="22" w:name="key-skills-and-qualifications"/>
    <w:p>
      <w:pPr>
        <w:pStyle w:val="Heading2"/>
      </w:pPr>
      <w:r>
        <w:t xml:space="preserve">Key Skills and Qualifications</w:t>
      </w:r>
    </w:p>
    <w:p>
      <w:pPr>
        <w:pStyle w:val="FirstParagraph"/>
      </w:pPr>
      <w:r>
        <w:t xml:space="preserve">As an</w:t>
      </w:r>
      <w:r>
        <w:t xml:space="preserve"> </w:t>
      </w:r>
      <w:r>
        <w:rPr>
          <w:bCs/>
          <w:b/>
        </w:rPr>
        <w:t xml:space="preserve">Auditor</w:t>
      </w:r>
      <w:r>
        <w:t xml:space="preserve">, I bring a robust combination of technical expertise, analytical thinking, and communication skills. My proficiency in audit software such as ACL, IDEA, and SAP enables me to streamline processes and identify anomalies efficiently. Additionally, my strong interpersonal skills allow me to collaborate effectively with cross-functional teams, stakeholders, and clients—ensuring that audits are conducted smoothly while maintaining transparency.</w:t>
      </w:r>
    </w:p>
    <w:p>
      <w:pPr>
        <w:pStyle w:val="BodyText"/>
      </w:pPr>
      <w:r>
        <w:t xml:space="preserve">One of my core strengths is risk assessment. I have consistently demonstrated the ability to evaluate potential risks in financial systems and propose solutions that enhance operational efficiency. For example, in a recent audit of a retail chain in the Middle East, I identified discrepancies in inventory management practices that led to significant cost savings for the client. This experience underscored my belief that auditing is not just about compliance but also about driving business performance through strategic insights.</w:t>
      </w:r>
    </w:p>
    <w:bookmarkEnd w:id="22"/>
    <w:bookmarkStart w:id="23" w:name="commitment-to-ethical-standards"/>
    <w:p>
      <w:pPr>
        <w:pStyle w:val="Heading2"/>
      </w:pPr>
      <w:r>
        <w:t xml:space="preserve">Commitment to Ethical Standards</w:t>
      </w:r>
    </w:p>
    <w:p>
      <w:pPr>
        <w:pStyle w:val="FirstParagraph"/>
      </w:pPr>
      <w:r>
        <w:t xml:space="preserve">In Kuwait City, where ethical governance is increasingly prioritized, I am proud of my unwavering commitment to integrity and professionalism. My work as an</w:t>
      </w:r>
      <w:r>
        <w:t xml:space="preserve"> </w:t>
      </w:r>
      <w:r>
        <w:rPr>
          <w:bCs/>
          <w:b/>
        </w:rPr>
        <w:t xml:space="preserve">Auditor</w:t>
      </w:r>
      <w:r>
        <w:t xml:space="preserve"> </w:t>
      </w:r>
      <w:r>
        <w:t xml:space="preserve">has always been guided by the principles of confidentiality, objectivity, and accountability. I understand that auditors are entrusted with sensitive information and must act with the utmost discretion to protect the interests of their organizations.</w:t>
      </w:r>
    </w:p>
    <w:p>
      <w:pPr>
        <w:pStyle w:val="BodyText"/>
      </w:pPr>
      <w:r>
        <w:t xml:space="preserve">Furthermore, I am proactive in staying updated on industry trends and regulatory changes. My continuous learning efforts include certifications such as [Relevant Certifications, e.g., CISA, CIA], which have equipped me with the latest tools and methodologies to perform audits effectively. This dedication to professional growth ensures that I remain at the forefront of my field and can contribute meaningfully to your organization’s objectives.</w:t>
      </w:r>
    </w:p>
    <w:bookmarkEnd w:id="23"/>
    <w:bookmarkStart w:id="24" w:name="X21b54ef142e0fd7c5d9252db17f347a59062d36"/>
    <w:p>
      <w:pPr>
        <w:pStyle w:val="Heading2"/>
      </w:pPr>
      <w:r>
        <w:t xml:space="preserve">Why I Am a Strong Candidate for Your Team</w:t>
      </w:r>
    </w:p>
    <w:p>
      <w:pPr>
        <w:pStyle w:val="FirstParagraph"/>
      </w:pPr>
      <w:r>
        <w:t xml:space="preserve">I am confident that my experience, skills, and passion for auditing make me an ideal candidate for this role in Kuwait City. My ability to analyze complex financial data, identify risks, and communicate findings clearly will add value to your team. Moreover, my adaptability and cultural awareness enable me to thrive in diverse environments—traits that are particularly important in a city like Kuwait City, where business operations often involve international stakeholders.</w:t>
      </w:r>
    </w:p>
    <w:p>
      <w:pPr>
        <w:pStyle w:val="BodyText"/>
      </w:pPr>
      <w:r>
        <w:t xml:space="preserve">I am especially impressed by [Company Name]’s focus on innovation and its reputation for excellence. I believe that my background in audit and compliance would allow me to contribute to your organization’s continued success while aligning with your mission to maintain the highest standards of financial accountability. I am eager to bring my expertise to your team and support the growth of a company that values integrity, precision, and forward-thinking strategies.</w:t>
      </w:r>
    </w:p>
    <w:bookmarkEnd w:id="24"/>
    <w:bookmarkStart w:id="25" w:name="conclusion"/>
    <w:p>
      <w:pPr>
        <w:pStyle w:val="Heading2"/>
      </w:pPr>
      <w:r>
        <w:t xml:space="preserve">Conclusion</w:t>
      </w:r>
    </w:p>
    <w:p>
      <w:pPr>
        <w:pStyle w:val="FirstParagraph"/>
      </w:pPr>
      <w:r>
        <w:t xml:space="preserve">In conclusion, I am enthusiastic about the opportunity to join [Company Name] as an</w:t>
      </w:r>
      <w:r>
        <w:t xml:space="preserve"> </w:t>
      </w:r>
      <w:r>
        <w:rPr>
          <w:bCs/>
          <w:b/>
        </w:rPr>
        <w:t xml:space="preserve">Auditor</w:t>
      </w:r>
      <w:r>
        <w:t xml:space="preserve"> </w:t>
      </w:r>
      <w:r>
        <w:t xml:space="preserve">in Kuwait City. This</w:t>
      </w:r>
      <w:r>
        <w:t xml:space="preserve"> </w:t>
      </w:r>
      <w:r>
        <w:rPr>
          <w:bCs/>
          <w:b/>
        </w:rPr>
        <w:t xml:space="preserve">Cover Letter</w:t>
      </w:r>
      <w:r>
        <w:t xml:space="preserve"> </w:t>
      </w:r>
      <w:r>
        <w:t xml:space="preserve">highlights my qualifications and passion for auditing, but I would welcome the chance to discuss how my background and vision align with your organization’s goals. Thank you for considering my application. I look forward to the possibility of contributing to your team’s success and making a meaningful impact in the vibrant business community of Kuwait City.</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Kuwait City</dc:title>
  <dc:creator/>
  <dc:language>en</dc:language>
  <cp:keywords/>
  <dcterms:created xsi:type="dcterms:W3CDTF">2026-07-21T02:57:59Z</dcterms:created>
  <dcterms:modified xsi:type="dcterms:W3CDTF">2026-07-21T02:57:59Z</dcterms:modified>
</cp:coreProperties>
</file>

<file path=docProps/custom.xml><?xml version="1.0" encoding="utf-8"?>
<Properties xmlns="http://schemas.openxmlformats.org/officeDocument/2006/custom-properties" xmlns:vt="http://schemas.openxmlformats.org/officeDocument/2006/docPropsVTypes"/>
</file>