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a23bec33e501a864dcb824cb92afdd653193e26"/>
    <w:p>
      <w:pPr>
        <w:pStyle w:val="Heading1"/>
      </w:pPr>
      <w:r>
        <w:t xml:space="preserve">Cover Letter for Auditor Position in Mexico City</w:t>
      </w:r>
    </w:p>
    <w:p>
      <w:pPr>
        <w:pStyle w:val="FirstParagraph"/>
      </w:pPr>
      <w:r>
        <w:rPr>
          <w:bCs/>
          <w:b/>
        </w:rPr>
        <w:t xml:space="preserve">John Doe</w:t>
      </w:r>
    </w:p>
    <w:p>
      <w:pPr>
        <w:pStyle w:val="BodyText"/>
      </w:pPr>
      <w:r>
        <w:t xml:space="preserve">123 Calle de la Auditoría, Colonia Centro</w:t>
      </w:r>
      <w:r>
        <w:br/>
      </w:r>
      <w:r>
        <w:t xml:space="preserve">Mexico City, C.P. 06000</w:t>
      </w:r>
      <w:r>
        <w:br/>
      </w:r>
      <w:r>
        <w:t xml:space="preserve">Mexico</w:t>
      </w:r>
    </w:p>
    <w:p>
      <w:pPr>
        <w:pStyle w:val="BodyText"/>
      </w:pPr>
      <w:r>
        <w:t xml:space="preserve">Email: john.doe@example.com | Phone: +52 55 1234 5678</w:t>
      </w:r>
    </w:p>
    <w:p>
      <w:pPr>
        <w:pStyle w:val="BodyText"/>
      </w:pPr>
      <w:r>
        <w:t xml:space="preserve">April 5, 2024</w:t>
      </w:r>
    </w:p>
    <w:p>
      <w:pPr>
        <w:pStyle w:val="BodyText"/>
      </w:pPr>
      <w:r>
        <w:t xml:space="preserve">Human Resources Department</w:t>
      </w:r>
      <w:r>
        <w:br/>
      </w:r>
      <w:r>
        <w:t xml:space="preserve">Empresa de Servicios Financieros S.A.</w:t>
      </w:r>
      <w:r>
        <w:br/>
      </w:r>
      <w:r>
        <w:t xml:space="preserve">Calle del Sol 456, Colonia Polanco</w:t>
      </w:r>
      <w:r>
        <w:br/>
      </w:r>
      <w:r>
        <w:t xml:space="preserve">Mexico City, C.P. 11530</w:t>
      </w:r>
      <w:r>
        <w:br/>
      </w:r>
      <w:r>
        <w:t xml:space="preserve">Mexico</w:t>
      </w:r>
    </w:p>
    <w:p>
      <w:pPr>
        <w:pStyle w:val="BodyText"/>
      </w:pPr>
      <w:r>
        <w:t xml:space="preserve">Dear Hiring Manager,</w:t>
      </w:r>
    </w:p>
    <w:p>
      <w:pPr>
        <w:pStyle w:val="BodyText"/>
      </w:pPr>
      <w:r>
        <w:t xml:space="preserve">I am writing to express my interest in the Auditor position at Empresa de Servicios Financieros S.A. in Mexico City. As a highly motivated and detail-oriented professional with over seven years of experience in financial auditing, I am confident that my expertise aligns with the requirements of this role. The opportunity to contribute to an organization that values integrity, precision, and innovation resonates deeply with me, especially within the dynamic business environment of Mexico City. This city is a hub for economic activity and global investment, making it an ideal location for an Auditor to thrive while supporting critical financial compliance and risk management initiatives.</w:t>
      </w:r>
    </w:p>
    <w:p>
      <w:pPr>
        <w:pStyle w:val="BodyText"/>
      </w:pPr>
      <w:r>
        <w:t xml:space="preserve">My career as an Auditor has been defined by a commitment to accuracy, regulatory adherence, and strategic problem-solving. Over the years, I have worked with both multinational corporations and local firms in Mexico City, ensuring compliance with international accounting standards (IFRS) and Mexican legal frameworks such as the Ley del Impuesto al Valor Agregado (IVA) and the Normas de Información Financiera (NIF). My responsibilities have included conducting internal audits, assessing financial controls, identifying operational inefficiencies, and providing actionable recommendations to improve organizational performance. For instance, at my previous role with Grupo Contable Mexicano in Mexico City, I led an audit of a large retail chain’s supply chain operations. By implementing a risk-based audit approach, we reduced discrepancies by 30% and strengthened internal controls for inventory management.</w:t>
      </w:r>
    </w:p>
    <w:p>
      <w:pPr>
        <w:pStyle w:val="BodyText"/>
      </w:pPr>
      <w:r>
        <w:t xml:space="preserve">What sets me apart as an Auditor is my ability to combine technical proficiency with strong communication skills. I am adept at using accounting software such as SAP, Oracle Financials, and QuickBooks, which allows me to streamline audit processes and generate accurate financial reports. Additionally, I hold a Certified Public Accountant (CPA) license in Mexico and have completed specialized training in forensic auditing and data analytics. These qualifications enable me to not only identify financial irregularities but also interpret complex data sets to support strategic decision-making. For example, during an audit of a manufacturing firm in Mexico City, I utilized data visualization tools to highlight trends in production costs, helping the leadership team reduce expenses by 15% within six months.</w:t>
      </w:r>
    </w:p>
    <w:p>
      <w:pPr>
        <w:pStyle w:val="BodyText"/>
      </w:pPr>
      <w:r>
        <w:t xml:space="preserve">The importance of the Auditor role in Mexico City cannot be overstated. As one of the most economically vibrant cities in Latin America, Mexico City is home to a diverse range of industries, including finance, technology, and energy. This diversity demands auditors who can navigate complex regulatory landscapes while adapting to rapidly evolving business models. My experience working with clients across sectors—from startups to established conglomerates—has equipped me with the versatility needed to thrive in such an environment. Furthermore, my fluency in Spanish and English ensures seamless communication with stakeholders, whether they are local executives or international partners.</w:t>
      </w:r>
    </w:p>
    <w:p>
      <w:pPr>
        <w:pStyle w:val="BodyText"/>
      </w:pPr>
      <w:r>
        <w:t xml:space="preserve">I am particularly drawn to this opportunity at Empresa de Servicios Financieros S.A. because of its reputation for excellence and its commitment to fostering a culture of transparency. Mexico City’s business ecosystem is constantly evolving, and I believe my background in auditing, combined with my passion for continuous learning, will allow me to contribute meaningfully to your team. I am eager to leverage my skills in financial analysis, risk assessment, and compliance management to support the company’s goals while growing as a professional in this exciting market.</w:t>
      </w:r>
    </w:p>
    <w:p>
      <w:pPr>
        <w:pStyle w:val="BodyText"/>
      </w:pPr>
      <w:r>
        <w:t xml:space="preserve">In addition to my technical expertise, I bring a collaborative mindset and a strong work ethic. I thrive in fast-paced environments where attention to detail is paramount, and I am always seeking opportunities to improve processes and drive results. My ability to work independently while maintaining open lines of communication with cross-functional teams has been instrumental in delivering successful audit outcomes. For example, during a recent audit of a multinational firm based in Mexico City, I coordinated with legal and IT departments to ensure compliance with data privacy regulations, ultimately avoiding potential penalties and strengthening the organization’s reputation.</w:t>
      </w:r>
    </w:p>
    <w:p>
      <w:pPr>
        <w:pStyle w:val="BodyText"/>
      </w:pPr>
      <w:r>
        <w:t xml:space="preserve">I am enthusiastic about the possibility of contributing to Empresa de Servicios Financieros S.A. as an Auditor in Mexico City. I am confident that my experience, skills, and dedication will make me a valuable asset to your team. Thank you for considering my application. I would welcome the opportunity to discuss how my qualifications align with your needs and how I can contribute to the continued success of your organization.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Mexico City</dc:title>
  <dc:creator/>
  <dc:language>en</dc:language>
  <cp:keywords/>
  <dcterms:created xsi:type="dcterms:W3CDTF">2025-12-15T23:02:34Z</dcterms:created>
  <dcterms:modified xsi:type="dcterms:W3CDTF">2025-12-15T23:02:34Z</dcterms:modified>
</cp:coreProperties>
</file>

<file path=docProps/custom.xml><?xml version="1.0" encoding="utf-8"?>
<Properties xmlns="http://schemas.openxmlformats.org/officeDocument/2006/custom-properties" xmlns:vt="http://schemas.openxmlformats.org/officeDocument/2006/docPropsVTypes"/>
</file>