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Auditor with a strong commitment to financial integrity and compliance, I am excited to apply for the Auditor position in Morocco Casablanca. My professional background, combined with my deep understanding of local business environments, aligns perfectly with the requirements of this role. I am eager to contribute my skills in audit processes, risk management, and regulatory compliance to support your organization’s objectives while embracing the dynamic opportunities that Morocco Casablanca offers.</w:t>
      </w:r>
    </w:p>
    <w:p>
      <w:pPr>
        <w:pStyle w:val="BodyText"/>
      </w:pPr>
      <w:r>
        <w:t xml:space="preserve">With over [X years] of experience in auditing across diverse industries, I have developed a comprehensive skill set that includes financial statement analysis, internal control evaluation, and ensuring adherence to international accounting standards. My work has consistently focused on delivering accurate, actionable insights that help organizations mitigate risks and improve operational efficiency. In my previous roles as an Auditor at [Previous Company], I was responsible for conducting detailed audits of financial records, identifying discrepancies, and providing recommendations to enhance transparency. These experiences have honed my ability to navigate complex regulatory frameworks and deliver results in high-pressure environments.</w:t>
      </w:r>
    </w:p>
    <w:bookmarkStart w:id="20" w:name="why-morocco-casablanca"/>
    <w:p>
      <w:pPr>
        <w:pStyle w:val="Heading2"/>
      </w:pPr>
      <w:r>
        <w:t xml:space="preserve">Why Morocco Casablanca?</w:t>
      </w:r>
    </w:p>
    <w:p>
      <w:pPr>
        <w:pStyle w:val="FirstParagraph"/>
      </w:pPr>
      <w:r>
        <w:t xml:space="preserve">Morocco Casablanca is a vibrant economic hub with a growing business landscape, making it an ideal location for professionals who thrive in dynamic settings. As an Auditor, I recognize the importance of understanding local regulations, cultural nuances, and market trends to provide effective solutions. Morocco’s strategic position as a bridge between Europe and Africa offers unique opportunities for cross-border audits and compliance work, which I am eager to explore. My familiarity with the Moroccan business environment—including its tax codes, financial reporting standards, and corporate governance practices—positions me to contribute immediately to your team.</w:t>
      </w:r>
    </w:p>
    <w:p>
      <w:pPr>
        <w:pStyle w:val="BodyText"/>
      </w:pPr>
      <w:r>
        <w:t xml:space="preserve">Casablanca’s bustling economy, driven by sectors such as finance, manufacturing, and technology, demands a high level of expertise from Auditors. I have consistently adapted my skills to meet the evolving needs of organizations in this region. For instance, during my time working with multinational firms operating in North Africa, I assisted in aligning their audit procedures with local requirements while maintaining global standards. This experience has equipped me to handle audits that require a balance between international best practices and Moroccan-specific compliance.</w:t>
      </w:r>
    </w:p>
    <w:bookmarkEnd w:id="20"/>
    <w:bookmarkStart w:id="21" w:name="professional-background-and-expertise"/>
    <w:p>
      <w:pPr>
        <w:pStyle w:val="Heading2"/>
      </w:pPr>
      <w:r>
        <w:t xml:space="preserve">Professional Background and Expertise</w:t>
      </w:r>
    </w:p>
    <w:p>
      <w:pPr>
        <w:pStyle w:val="FirstParagraph"/>
      </w:pPr>
      <w:r>
        <w:t xml:space="preserve">My career as an Auditor has been marked by a commitment to excellence and continuous learning. I hold [relevant certifications, e.g., CPA, CISA] and have completed advanced training in risk assessment, internal auditing, and financial analysis. These qualifications have enabled me to conduct audits with precision and confidence, ensuring that organizations meet their legal obligations while optimizing their financial performance.</w:t>
      </w:r>
    </w:p>
    <w:p>
      <w:pPr>
        <w:pStyle w:val="BodyText"/>
      </w:pPr>
      <w:r>
        <w:t xml:space="preserve">One of my key strengths is my ability to collaborate effectively with stakeholders at all levels. As an Auditor, I understand that successful audits require clear communication, strategic thinking, and a proactive approach to problem-solving. For example, in a recent project involving [specific project or company], I worked closely with management teams to identify inefficiencies in financial processes and implemented streamlined procedures that reduced audit cycles by [X%]. This not only improved accuracy but also strengthened the organization’s internal controls.</w:t>
      </w:r>
    </w:p>
    <w:p>
      <w:pPr>
        <w:pStyle w:val="BodyText"/>
      </w:pPr>
      <w:r>
        <w:t xml:space="preserve">In addition to technical expertise, I bring a strong ethical foundation and a passion for upholding accountability. Auditors play a critical role in ensuring trust within organizations, and I take pride in my ability to maintain objectivity while delivering value-added insights. My work has often been recognized for its thoroughness and attention to detail, which are essential qualities for an Auditor in Morocco Casablanca, where transparency and compliance are paramount.</w:t>
      </w:r>
    </w:p>
    <w:bookmarkEnd w:id="21"/>
    <w:bookmarkStart w:id="22" w:name="why-i-am-the-right-candidate"/>
    <w:p>
      <w:pPr>
        <w:pStyle w:val="Heading2"/>
      </w:pPr>
      <w:r>
        <w:t xml:space="preserve">Why I Am the Right Candidate</w:t>
      </w:r>
    </w:p>
    <w:p>
      <w:pPr>
        <w:pStyle w:val="FirstParagraph"/>
      </w:pPr>
      <w:r>
        <w:t xml:space="preserve">What sets me apart is my adaptability and cultural sensitivity. Working in Morocco Casablanca requires not only technical proficiency but also an understanding of local customs and business practices. I have spent time researching the region’s regulatory landscape and am familiar with key frameworks such as [mention specific standards, e.g., Moroccan Accounting Standards (MAS) or International Financial Reporting Standards (IFRS)]. This knowledge allows me to tailor my audit strategies to meet the unique challenges of the Moroccan market.</w:t>
      </w:r>
    </w:p>
    <w:p>
      <w:pPr>
        <w:pStyle w:val="BodyText"/>
      </w:pPr>
      <w:r>
        <w:t xml:space="preserve">Moreover, my ability to work independently and as part of a team ensures that I can contribute effectively to your organization’s goals. Whether conducting on-site audits or analyzing financial data remotely, I maintain a high level of productivity and accuracy. I am also comfortable using audit software and tools such as [list relevant software], which are commonly used in the industry.</w:t>
      </w:r>
    </w:p>
    <w:p>
      <w:pPr>
        <w:pStyle w:val="BodyText"/>
      </w:pPr>
      <w:r>
        <w:t xml:space="preserve">I am particularly drawn to this opportunity because of the chance to work with a forward-thinking organization that values integrity, innovation, and excellence. Morocco Casablanca is a region where professionals can make a meaningful impact, and I am eager to bring my expertise to your team. My goal is to support your organization in achieving its financial objectives while fostering a culture of compliance and accountability.</w:t>
      </w:r>
    </w:p>
    <w:bookmarkEnd w:id="22"/>
    <w:bookmarkStart w:id="23" w:name="closing"/>
    <w:p>
      <w:pPr>
        <w:pStyle w:val="Heading2"/>
      </w:pPr>
      <w:r>
        <w:t xml:space="preserve">Closing</w:t>
      </w:r>
    </w:p>
    <w:p>
      <w:pPr>
        <w:pStyle w:val="FirstParagraph"/>
      </w:pPr>
      <w:r>
        <w:t xml:space="preserve">Thank you for considering my application for the Auditor position in Morocco Casablanca. I would welcome the opportunity to discuss how my skills and experiences align with your needs. Please feel free to contact me at [your phone number] or [your email address] at your convenience. I look forward to the possibility of contributing to your organization’s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Morocco Casablanca</dc:title>
  <dc:creator/>
  <dc:language>en</dc:language>
  <cp:keywords/>
  <dcterms:created xsi:type="dcterms:W3CDTF">2026-07-23T06:28:35Z</dcterms:created>
  <dcterms:modified xsi:type="dcterms:W3CDTF">2026-07-23T06:28:35Z</dcterms:modified>
</cp:coreProperties>
</file>

<file path=docProps/custom.xml><?xml version="1.0" encoding="utf-8"?>
<Properties xmlns="http://schemas.openxmlformats.org/officeDocument/2006/custom-properties" xmlns:vt="http://schemas.openxmlformats.org/officeDocument/2006/docPropsVTypes"/>
</file>