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auditor with a strong foundation in financial compliance, risk management, and operational efficiency, I am excited to apply for the Auditor position in Qatar Doha. This opportunity aligns perfectly with my professional aspirations to contribute to the dynamic economic landscape of Qatar while leveraging my expertise in auditing practices tailored to international standards. With a proven track record of delivering accurate and actionable audit findings, I am confident in my ability to support organizations in Qatar Doha by ensuring transparency, accountability, and compliance with local and global regulations.</w:t>
      </w:r>
    </w:p>
    <w:p>
      <w:pPr>
        <w:pStyle w:val="BodyText"/>
      </w:pPr>
      <w:r>
        <w:t xml:space="preserve">My career as an auditor has been defined by a commitment to precision, integrity, and continuous improvement. Over the past [X years], I have worked across diverse industries such as energy, finance, healthcare, and real estate, gaining valuable insights into the unique challenges and opportunities within each sector. This experience has equipped me with the technical skills required to conduct thorough audits of financial statements, internal controls, and operational processes while maintaining a keen eye for detail. Whether conducting compliance audits for multinational corporations or supporting local businesses in optimizing their financial frameworks, I have consistently delivered results that drive organizational success.</w:t>
      </w:r>
    </w:p>
    <w:bookmarkStart w:id="20" w:name="why-qatar-doha"/>
    <w:p>
      <w:pPr>
        <w:pStyle w:val="Heading2"/>
      </w:pPr>
      <w:r>
        <w:t xml:space="preserve">Why Qatar Doha?</w:t>
      </w:r>
    </w:p>
    <w:p>
      <w:pPr>
        <w:pStyle w:val="FirstParagraph"/>
      </w:pPr>
      <w:r>
        <w:t xml:space="preserve">Qatar Doha stands as a global hub for innovation, economic growth, and cultural exchange. As the capital city of a nation committed to achieving sustainable development through initiatives like the National Vision 2030, Doha presents a vibrant environment for professionals in finance and auditing. The city’s rapid expansion in sectors such as energy, construction, and technology has created a heightened demand for skilled auditors who can navigate complex regulatory landscapes while supporting ethical business practices.</w:t>
      </w:r>
    </w:p>
    <w:p>
      <w:pPr>
        <w:pStyle w:val="BodyText"/>
      </w:pPr>
      <w:r>
        <w:t xml:space="preserve">My interest in working in Qatar Doha stems from its strategic importance as a regional leader in the Middle East. The country’s emphasis on transparency and accountability aligns with my core values as an auditor. I am particularly drawn to the opportunity to collaborate with organizations that are shaping the future of Qatar’s economy, ensuring their operations adhere to both local laws and international standards such as IFRS and ISO frameworks. Additionally, the multicultural environment in Doha offers a unique chance to work alongside professionals from diverse backgrounds, fostering a global perspective that enhances my auditing approach.</w:t>
      </w:r>
    </w:p>
    <w:bookmarkEnd w:id="20"/>
    <w:bookmarkStart w:id="21" w:name="key-skills-and-experience"/>
    <w:p>
      <w:pPr>
        <w:pStyle w:val="Heading2"/>
      </w:pPr>
      <w:r>
        <w:t xml:space="preserve">Key Skills and Experience</w:t>
      </w:r>
    </w:p>
    <w:p>
      <w:pPr>
        <w:pStyle w:val="FirstParagraph"/>
      </w:pPr>
      <w:r>
        <w:t xml:space="preserve">As an auditor, I bring a combination of technical expertise, analytical thinking, and strong communication skills. My proficiency in audit software such as ACL, IDEA, and SAP has enabled me to streamline data analysis processes and identify potential risks efficiently. Furthermore, my ability to interpret complex financial data and present findings in clear, concise reports ensures that stakeholders can make informed decisions.</w:t>
      </w:r>
    </w:p>
    <w:p>
      <w:pPr>
        <w:pStyle w:val="BodyText"/>
      </w:pPr>
      <w:r>
        <w:t xml:space="preserve">One of my most significant achievements was leading an audit project for a multinational energy company operating in the Middle East. This role required me to coordinate with cross-functional teams, conduct field visits, and evaluate internal controls across multiple locations. The project resulted in the identification of cost-saving opportunities worth over [X] million USD while improving compliance with regional regulations. This experience reinforced my ability to adapt to diverse environments and deliver value-driven outcomes.</w:t>
      </w:r>
    </w:p>
    <w:p>
      <w:pPr>
        <w:pStyle w:val="BodyText"/>
      </w:pPr>
      <w:r>
        <w:t xml:space="preserve">In addition to technical skills, I possess strong interpersonal abilities that are critical for an auditor. My capacity to build trust with clients, collaborate effectively with teams, and communicate audit findings clearly has been instrumental in fostering long-term relationships. I understand that auditing is not just about identifying discrepancies but also about providing solutions that enhance organizational performance.</w:t>
      </w:r>
    </w:p>
    <w:bookmarkEnd w:id="21"/>
    <w:bookmarkStart w:id="22" w:name="commitment-to-excellence"/>
    <w:p>
      <w:pPr>
        <w:pStyle w:val="Heading2"/>
      </w:pPr>
      <w:r>
        <w:t xml:space="preserve">Commitment to Excellence</w:t>
      </w:r>
    </w:p>
    <w:p>
      <w:pPr>
        <w:pStyle w:val="FirstParagraph"/>
      </w:pPr>
      <w:r>
        <w:t xml:space="preserve">Continuous learning is a cornerstone of my professional development. I regularly engage in industry certifications such as the Certified Internal Auditor (CIA) and Chartered Accountant (CA) programs, ensuring that my knowledge remains current with evolving standards. I also stay informed about regulatory updates in Qatar, including the Gulf Cooperation Council’s (GCC) harmonization efforts and local tax reforms, to ensure my work meets the highest level of compliance.</w:t>
      </w:r>
    </w:p>
    <w:p>
      <w:pPr>
        <w:pStyle w:val="BodyText"/>
      </w:pPr>
      <w:r>
        <w:t xml:space="preserve">My commitment to excellence is further reflected in my participation in professional organizations such as the Institute of Internal Auditors (IIA) and the Qatar Chamber of Commerce. These memberships have provided me with opportunities to network with peers, attend industry conferences, and stay updated on best practices in auditing. I believe that being part of a global community of professionals strengthens my ability to deliver quality services to clients in Qatar Doha.</w:t>
      </w:r>
    </w:p>
    <w:bookmarkEnd w:id="22"/>
    <w:bookmarkStart w:id="23" w:name="conclusion"/>
    <w:p>
      <w:pPr>
        <w:pStyle w:val="Heading2"/>
      </w:pPr>
      <w:r>
        <w:t xml:space="preserve">Conclusion</w:t>
      </w:r>
    </w:p>
    <w:p>
      <w:pPr>
        <w:pStyle w:val="FirstParagraph"/>
      </w:pPr>
      <w:r>
        <w:t xml:space="preserve">In conclusion, I am eager to contribute my skills as an auditor to the growth and success of your organization in Qatar Doha. The combination of my technical expertise, cultural adaptability, and passion for auditing positions me as a valuable asset to any team. I am confident that my experience will enable me to support your company’s objectives while upholding the highest standards of integrity and professionalism.</w:t>
      </w:r>
    </w:p>
    <w:p>
      <w:pPr>
        <w:pStyle w:val="BodyText"/>
      </w:pPr>
      <w:r>
        <w:t xml:space="preserve">Thank you for considering my application. I would welcome the opportunity to discuss how my background, skills, and dedication align with the needs of your organization. Please feel free to contact me at [Your Phone Number] or [Your Email Address] at your earliest convenience. I look forward to the possibility of contributing to the continued success of your company in Qatar Doha.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Qatar Doha</dc:title>
  <dc:creator/>
  <dc:language>en</dc:language>
  <cp:keywords/>
  <dcterms:created xsi:type="dcterms:W3CDTF">2026-07-20T19:02:50Z</dcterms:created>
  <dcterms:modified xsi:type="dcterms:W3CDTF">2026-07-20T19:02:50Z</dcterms:modified>
</cp:coreProperties>
</file>

<file path=docProps/custom.xml><?xml version="1.0" encoding="utf-8"?>
<Properties xmlns="http://schemas.openxmlformats.org/officeDocument/2006/custom-properties" xmlns:vt="http://schemas.openxmlformats.org/officeDocument/2006/docPropsVTypes"/>
</file>