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[Company Name] in Senegal Dakar. As a dedicated and detail-oriented professional with a strong background in financial auditing and compliance, I am eager to contribute my expertise to an organization that values integrity, precision, and excellence. The opportunity to work as an Auditor in Dakar, a dynamic hub of commerce and culture in Senegal, aligns perfectly with my career aspirations and professional skills. I am confident that my qualifications make me a strong candidate for this role.</w:t>
      </w:r>
    </w:p>
    <w:p>
      <w:pPr>
        <w:pStyle w:val="BodyText"/>
      </w:pPr>
      <w:r>
        <w:t xml:space="preserve">With over [X years] of experience in auditing across diverse industries, I have developed a robust understanding of financial systems, regulatory frameworks, and risk management practices. My work as an Auditor has involved conducting thorough financial reviews, ensuring compliance with local and international standards, and providing actionable insights to enhance organizational efficiency. These experiences have honed my ability to analyze complex data, identify discrepancies, and deliver accurate reports that support informed decision-making.</w:t>
      </w:r>
    </w:p>
    <w:p>
      <w:pPr>
        <w:pStyle w:val="BodyText"/>
      </w:pPr>
      <w:r>
        <w:t xml:space="preserve">What excites me most about the Auditor position in Senegal Dakar is the opportunity to contribute to a region that is rapidly evolving economically. Dakar, as a key economic center in West Africa, presents unique challenges and opportunities for auditors. The city’s vibrant business environment, coupled with its growing emphasis on transparency and accountability, makes it an ideal setting for professionals who are passionate about driving financial integrity. I am particularly drawn to the chance to work alongside local teams and stakeholders to support sustainable development through rigorous auditing practices.</w:t>
      </w:r>
    </w:p>
    <w:p>
      <w:pPr>
        <w:pStyle w:val="BodyText"/>
      </w:pPr>
      <w:r>
        <w:t xml:space="preserve">My commitment to excellence is reflected in my ability to adapt to different cultural and regulatory environments. Having worked with multinational corporations and local enterprises, I have gained valuable insights into navigating the complexities of financial systems in various contexts. This experience has equipped me with the flexibility and cultural sensitivity required to thrive in a dynamic setting like Dakar. I understand that auditors must not only interpret numbers but also engage effectively with diverse teams to ensure alignment with organizational goals.</w:t>
      </w:r>
    </w:p>
    <w:p>
      <w:pPr>
        <w:pStyle w:val="BodyText"/>
      </w:pPr>
      <w:r>
        <w:t xml:space="preserve">One of my most significant achievements as an Auditor was [briefly describe a specific accomplishment, e.g., "leading a financial audit for a multinational firm in the energy sector, which identified cost-saving opportunities worth over $X million"]. This experience reinforced my belief that auditing is not just about compliance but also about adding value to organizations. I take pride in my ability to balance meticulous attention to detail with a strategic mindset, ensuring that every audit contributes to long-term success.</w:t>
      </w:r>
    </w:p>
    <w:p>
      <w:pPr>
        <w:pStyle w:val="BodyText"/>
      </w:pPr>
      <w:r>
        <w:t xml:space="preserve">In Senegal Dakar, the role of an Auditor is critical in fostering trust and accountability within both public and private sectors. As the city continues to grow, the demand for skilled auditors who can navigate local regulations while adhering to global standards will only increase. I am particularly interested in supporting this mission by leveraging my expertise in [specific areas such as financial reporting, tax compliance, or internal controls]. My goal is to help organizations in Dakar achieve operational efficiency and regulatory compliance, ultimately contributing to the region’s economic growth.</w:t>
      </w:r>
    </w:p>
    <w:p>
      <w:pPr>
        <w:pStyle w:val="BodyText"/>
      </w:pPr>
      <w:r>
        <w:t xml:space="preserve">What sets me apart as an Auditor is my passion for continuous learning and professional development. I regularly engage with industry certifications and training programs to stay updated on emerging trends in auditing, such as the integration of technology in financial analysis. I am also deeply committed to ethical practices, which are essential for maintaining the credibility of audit findings. In Senegal Dakar, where transparency is increasingly valued, my adherence to these principles will ensure that my work meets the highest standards of professionalism.</w:t>
      </w:r>
    </w:p>
    <w:p>
      <w:pPr>
        <w:pStyle w:val="BodyText"/>
      </w:pPr>
      <w:r>
        <w:t xml:space="preserve">I am particularly impressed by [Company Name]’s reputation as a leader in [specific industry or service area]. Your commitment to [mention a relevant value or initiative, e.g., "promoting sustainable business practices" or "supporting local economic development"] resonates with my own values. I am eager to bring my skills and dedication to your team, ensuring that every audit conducted under my supervision upholds the integrity and quality that [Company Name] is known for.</w:t>
      </w:r>
    </w:p>
    <w:p>
      <w:pPr>
        <w:pStyle w:val="BodyText"/>
      </w:pPr>
      <w:r>
        <w:t xml:space="preserve">As an Auditor in Senegal Dakar, I am prepared to embrace the challenges of this role with enthusiasm and professionalism. I thrive in collaborative environments where teamwork and innovation drive success. My ability to communicate effectively with stakeholders at all levels will ensure that audit processes are transparent, efficient, and aligned with organizational objectives. I am also confident in my capacity to adapt quickly to new systems and procedures, which is essential for delivering results in a fast-paced setting.</w:t>
      </w:r>
    </w:p>
    <w:p>
      <w:pPr>
        <w:pStyle w:val="BodyText"/>
      </w:pPr>
      <w:r>
        <w:t xml:space="preserve">In conclusion, I am excited about the possibility of joining [Company Name] as an Auditor in Senegal Dakar. My experience, skills, and dedication to excellence make me well-suited for this role. I am eager to contribute to your organization’s continued success while growing professionally in a region that is both culturally rich and economically promising. Thank you for considering my application. I look forward to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Senegal Dakar</dc:title>
  <dc:creator/>
  <cp:keywords/>
  <dcterms:created xsi:type="dcterms:W3CDTF">2026-07-23T08:43:39Z</dcterms:created>
  <dcterms:modified xsi:type="dcterms:W3CDTF">2026-07-23T08:43:39Z</dcterms:modified>
</cp:coreProperties>
</file>

<file path=docProps/custom.xml><?xml version="1.0" encoding="utf-8"?>
<Properties xmlns="http://schemas.openxmlformats.org/officeDocument/2006/custom-properties" xmlns:vt="http://schemas.openxmlformats.org/officeDocument/2006/docPropsVTypes"/>
</file>